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F" w:rsidRDefault="003B464F" w:rsidP="003B464F">
      <w:pPr>
        <w:jc w:val="center"/>
        <w:rPr>
          <w:rStyle w:val="fsl3"/>
          <w:color w:val="141823"/>
          <w:lang w:val="en"/>
        </w:rPr>
      </w:pPr>
      <w:r>
        <w:rPr>
          <w:rStyle w:val="fsl3"/>
          <w:noProof/>
          <w:color w:val="141823"/>
        </w:rPr>
        <w:drawing>
          <wp:inline distT="0" distB="0" distL="0" distR="0" wp14:anchorId="09A5F580" wp14:editId="3EC7D424">
            <wp:extent cx="2798445" cy="1268095"/>
            <wp:effectExtent l="0" t="0" r="190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548" w:rsidRDefault="00420082" w:rsidP="00A509F6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Contact: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A509F6" w:rsidRPr="004200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77548" w:rsidRPr="0042008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B77548" w:rsidRPr="004200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09F6" w:rsidRPr="00420082">
        <w:rPr>
          <w:rFonts w:ascii="Times New Roman" w:hAnsi="Times New Roman" w:cs="Times New Roman"/>
          <w:b/>
          <w:sz w:val="24"/>
          <w:szCs w:val="24"/>
        </w:rPr>
        <w:t xml:space="preserve"> For Immediate Release</w:t>
      </w:r>
      <w:r w:rsidR="00F0190E" w:rsidRPr="00420082">
        <w:rPr>
          <w:rFonts w:ascii="Times New Roman" w:eastAsia="Times New Roman" w:hAnsi="Times New Roman" w:cs="Times New Roman"/>
          <w:sz w:val="24"/>
          <w:szCs w:val="24"/>
        </w:rPr>
        <w:br/>
      </w:r>
      <w:r w:rsidR="00950B3E">
        <w:rPr>
          <w:rFonts w:ascii="Times New Roman" w:eastAsia="Times New Roman" w:hAnsi="Times New Roman" w:cs="Times New Roman"/>
          <w:sz w:val="24"/>
          <w:szCs w:val="24"/>
        </w:rPr>
        <w:t>Alisha Anderson</w:t>
      </w:r>
      <w:r w:rsidR="00F0190E" w:rsidRPr="0042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</w:t>
      </w:r>
      <w:r w:rsidR="00B86DC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44890">
        <w:rPr>
          <w:rFonts w:ascii="Times New Roman" w:eastAsia="Times New Roman" w:hAnsi="Times New Roman" w:cs="Times New Roman"/>
          <w:sz w:val="24"/>
          <w:szCs w:val="24"/>
        </w:rPr>
        <w:t>February 1,</w:t>
      </w:r>
      <w:r w:rsidR="00AE3E27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  <w:r w:rsidR="001E442A" w:rsidRPr="00420082">
        <w:rPr>
          <w:rFonts w:ascii="Times New Roman" w:eastAsia="Times New Roman" w:hAnsi="Times New Roman" w:cs="Times New Roman"/>
          <w:sz w:val="24"/>
          <w:szCs w:val="24"/>
        </w:rPr>
        <w:br/>
      </w:r>
      <w:r w:rsidR="00950B3E">
        <w:rPr>
          <w:rFonts w:ascii="Times New Roman" w:eastAsia="Times New Roman" w:hAnsi="Times New Roman" w:cs="Times New Roman"/>
          <w:sz w:val="24"/>
          <w:szCs w:val="24"/>
        </w:rPr>
        <w:t>Chief Marketing and Development Officer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br/>
        <w:t>559-</w:t>
      </w:r>
      <w:r w:rsidR="00950B3E">
        <w:rPr>
          <w:rFonts w:ascii="Times New Roman" w:eastAsia="Times New Roman" w:hAnsi="Times New Roman" w:cs="Times New Roman"/>
          <w:sz w:val="24"/>
          <w:szCs w:val="24"/>
        </w:rPr>
        <w:t>498-5961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9A" w:rsidRPr="00420082">
        <w:rPr>
          <w:rFonts w:ascii="Times New Roman" w:eastAsia="Times New Roman" w:hAnsi="Times New Roman" w:cs="Times New Roman"/>
          <w:sz w:val="24"/>
          <w:szCs w:val="24"/>
        </w:rPr>
        <w:t xml:space="preserve">(office) 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br/>
        <w:t>559-</w:t>
      </w:r>
      <w:r w:rsidR="00950B3E">
        <w:rPr>
          <w:rFonts w:ascii="Times New Roman" w:eastAsia="Times New Roman" w:hAnsi="Times New Roman" w:cs="Times New Roman"/>
          <w:sz w:val="24"/>
          <w:szCs w:val="24"/>
        </w:rPr>
        <w:t>999-7986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99A" w:rsidRPr="00420082">
        <w:rPr>
          <w:rFonts w:ascii="Times New Roman" w:eastAsia="Times New Roman" w:hAnsi="Times New Roman" w:cs="Times New Roman"/>
          <w:sz w:val="24"/>
          <w:szCs w:val="24"/>
        </w:rPr>
        <w:t xml:space="preserve">(cell) </w:t>
      </w:r>
      <w:r w:rsidR="00A509F6" w:rsidRPr="00420082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="00950B3E" w:rsidRPr="009F45B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AAnderson@fresnochaffeezoo.org</w:t>
        </w:r>
      </w:hyperlink>
    </w:p>
    <w:p w:rsidR="00420082" w:rsidRPr="00420082" w:rsidRDefault="00420082" w:rsidP="00A509F6">
      <w:pPr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B77548" w:rsidRDefault="00B86DCB" w:rsidP="00B775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FRESNO CHAFFEE ZOO WELCOMES </w:t>
      </w:r>
      <w:r w:rsidR="00AE3E27">
        <w:rPr>
          <w:rFonts w:ascii="Times New Roman" w:hAnsi="Times New Roman" w:cs="Times New Roman"/>
          <w:b/>
          <w:sz w:val="24"/>
          <w:szCs w:val="24"/>
        </w:rPr>
        <w:t>MARKETING MANAGER</w:t>
      </w:r>
    </w:p>
    <w:p w:rsidR="00420082" w:rsidRPr="00420082" w:rsidRDefault="00420082" w:rsidP="00B7754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5BCA" w:rsidRDefault="00B77548" w:rsidP="00A2785B">
      <w:pPr>
        <w:rPr>
          <w:rFonts w:ascii="Times New Roman" w:hAnsi="Times New Roman" w:cs="Times New Roman"/>
          <w:sz w:val="24"/>
          <w:szCs w:val="24"/>
        </w:rPr>
      </w:pPr>
      <w:r w:rsidRPr="00420082">
        <w:rPr>
          <w:rFonts w:ascii="Times New Roman" w:hAnsi="Times New Roman" w:cs="Times New Roman"/>
          <w:i/>
          <w:sz w:val="24"/>
          <w:szCs w:val="24"/>
        </w:rPr>
        <w:t>Fresno, CA</w:t>
      </w:r>
      <w:r w:rsidRPr="00420082">
        <w:rPr>
          <w:rFonts w:ascii="Times New Roman" w:hAnsi="Times New Roman" w:cs="Times New Roman"/>
          <w:sz w:val="24"/>
          <w:szCs w:val="24"/>
        </w:rPr>
        <w:t xml:space="preserve"> – </w:t>
      </w:r>
      <w:r w:rsidR="00B86DCB">
        <w:rPr>
          <w:rFonts w:ascii="Times New Roman" w:hAnsi="Times New Roman" w:cs="Times New Roman"/>
          <w:sz w:val="24"/>
          <w:szCs w:val="24"/>
        </w:rPr>
        <w:t xml:space="preserve">Fresno Chaffee Zoo officials are excited to welcome </w:t>
      </w:r>
      <w:r w:rsidR="00950B3E">
        <w:rPr>
          <w:rFonts w:ascii="Times New Roman" w:hAnsi="Times New Roman" w:cs="Times New Roman"/>
          <w:sz w:val="24"/>
          <w:szCs w:val="24"/>
        </w:rPr>
        <w:t>Marketing Manager Brandy Gamoning to the team.</w:t>
      </w:r>
    </w:p>
    <w:p w:rsidR="00950B3E" w:rsidRDefault="00950B3E" w:rsidP="00A2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Gamoning </w:t>
      </w:r>
      <w:r w:rsidR="00B86DCB">
        <w:rPr>
          <w:rFonts w:ascii="Times New Roman" w:hAnsi="Times New Roman" w:cs="Times New Roman"/>
          <w:sz w:val="24"/>
          <w:szCs w:val="24"/>
        </w:rPr>
        <w:t xml:space="preserve">comes to </w:t>
      </w:r>
      <w:r>
        <w:rPr>
          <w:rFonts w:ascii="Times New Roman" w:hAnsi="Times New Roman" w:cs="Times New Roman"/>
          <w:sz w:val="24"/>
          <w:szCs w:val="24"/>
        </w:rPr>
        <w:t>the Zoo with over 10 years of experience</w:t>
      </w:r>
      <w:r w:rsidR="00B86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marketing and public relations and has a b</w:t>
      </w:r>
      <w:r w:rsidR="00B86DCB">
        <w:rPr>
          <w:rFonts w:ascii="Times New Roman" w:hAnsi="Times New Roman" w:cs="Times New Roman"/>
          <w:sz w:val="24"/>
          <w:szCs w:val="24"/>
        </w:rPr>
        <w:t xml:space="preserve">achelor’s degree in </w:t>
      </w:r>
      <w:r>
        <w:rPr>
          <w:rFonts w:ascii="Times New Roman" w:hAnsi="Times New Roman" w:cs="Times New Roman"/>
          <w:sz w:val="24"/>
          <w:szCs w:val="24"/>
        </w:rPr>
        <w:t>mass communications</w:t>
      </w:r>
      <w:r w:rsidR="00B86DCB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>University of California, Berkeley. She will oversee the Zoo’s advertising efforts, media relations, and marketing materials to further its mission in the local community and beyond.</w:t>
      </w:r>
    </w:p>
    <w:p w:rsidR="00B86DCB" w:rsidRPr="00420082" w:rsidRDefault="00B86DCB" w:rsidP="00A278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950B3E">
        <w:rPr>
          <w:rFonts w:ascii="Times New Roman" w:hAnsi="Times New Roman" w:cs="Times New Roman"/>
          <w:sz w:val="24"/>
          <w:szCs w:val="24"/>
        </w:rPr>
        <w:t>We are so excited for Brandy to join our team</w:t>
      </w:r>
      <w:r>
        <w:rPr>
          <w:rFonts w:ascii="Times New Roman" w:hAnsi="Times New Roman" w:cs="Times New Roman"/>
          <w:sz w:val="24"/>
          <w:szCs w:val="24"/>
        </w:rPr>
        <w:t>,” said Scott Bar</w:t>
      </w:r>
      <w:r w:rsidR="00950B3E">
        <w:rPr>
          <w:rFonts w:ascii="Times New Roman" w:hAnsi="Times New Roman" w:cs="Times New Roman"/>
          <w:sz w:val="24"/>
          <w:szCs w:val="24"/>
        </w:rPr>
        <w:t xml:space="preserve">ton, CEO of Fresno Chaffee Zoo. 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711858">
        <w:rPr>
          <w:rFonts w:ascii="Times New Roman" w:hAnsi="Times New Roman" w:cs="Times New Roman"/>
          <w:sz w:val="24"/>
          <w:szCs w:val="24"/>
        </w:rPr>
        <w:t xml:space="preserve">With her experience, Brandy will be a great representative to tell the </w:t>
      </w:r>
      <w:r w:rsidR="00950B3E">
        <w:rPr>
          <w:rFonts w:ascii="Times New Roman" w:hAnsi="Times New Roman" w:cs="Times New Roman"/>
          <w:sz w:val="24"/>
          <w:szCs w:val="24"/>
        </w:rPr>
        <w:t xml:space="preserve">many great stories about </w:t>
      </w:r>
      <w:r w:rsidR="00711858">
        <w:rPr>
          <w:rFonts w:ascii="Times New Roman" w:hAnsi="Times New Roman" w:cs="Times New Roman"/>
          <w:sz w:val="24"/>
          <w:szCs w:val="24"/>
        </w:rPr>
        <w:t>the animals and people that make up our world class zoo.</w:t>
      </w:r>
      <w:r>
        <w:rPr>
          <w:rFonts w:ascii="Times New Roman" w:hAnsi="Times New Roman" w:cs="Times New Roman"/>
          <w:sz w:val="24"/>
          <w:szCs w:val="24"/>
        </w:rPr>
        <w:t xml:space="preserve">”  </w:t>
      </w:r>
      <w:bookmarkStart w:id="0" w:name="_GoBack"/>
      <w:bookmarkEnd w:id="0"/>
    </w:p>
    <w:p w:rsidR="00342B41" w:rsidRPr="00420082" w:rsidRDefault="00342B41" w:rsidP="00A23E57">
      <w:pPr>
        <w:rPr>
          <w:rFonts w:ascii="Times New Roman" w:hAnsi="Times New Roman" w:cs="Times New Roman"/>
          <w:sz w:val="24"/>
          <w:szCs w:val="24"/>
        </w:rPr>
      </w:pPr>
    </w:p>
    <w:p w:rsidR="00F0190E" w:rsidRPr="00420082" w:rsidRDefault="00F0190E" w:rsidP="00F0190E">
      <w:pPr>
        <w:jc w:val="center"/>
        <w:rPr>
          <w:rFonts w:ascii="Times New Roman" w:hAnsi="Times New Roman" w:cs="Times New Roman"/>
          <w:i/>
          <w:iCs/>
          <w:color w:val="FF0000"/>
          <w:sz w:val="20"/>
          <w:szCs w:val="24"/>
        </w:rPr>
      </w:pPr>
      <w:r w:rsidRPr="00420082">
        <w:rPr>
          <w:rFonts w:ascii="Times New Roman" w:hAnsi="Times New Roman" w:cs="Times New Roman"/>
          <w:i/>
          <w:iCs/>
          <w:color w:val="FF0000"/>
          <w:sz w:val="20"/>
          <w:szCs w:val="24"/>
        </w:rPr>
        <w:t>"Fresno Chaffee Zoo inspires wonder of our natural world, provides an engaging learning environment, and creates a passion for conservation."</w:t>
      </w:r>
    </w:p>
    <w:p w:rsidR="00566806" w:rsidRPr="00420082" w:rsidRDefault="009D046E" w:rsidP="00F0190E">
      <w:pPr>
        <w:jc w:val="center"/>
        <w:rPr>
          <w:rFonts w:ascii="Times New Roman" w:hAnsi="Times New Roman" w:cs="Times New Roman"/>
          <w:sz w:val="20"/>
          <w:szCs w:val="24"/>
        </w:rPr>
      </w:pPr>
      <w:r w:rsidRPr="00420082">
        <w:rPr>
          <w:rFonts w:ascii="Times New Roman" w:hAnsi="Times New Roman" w:cs="Times New Roman"/>
          <w:sz w:val="20"/>
          <w:szCs w:val="24"/>
        </w:rPr>
        <w:t># # #</w:t>
      </w:r>
    </w:p>
    <w:sectPr w:rsidR="00566806" w:rsidRPr="00420082" w:rsidSect="004200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AD"/>
    <w:rsid w:val="000053AB"/>
    <w:rsid w:val="00056E3B"/>
    <w:rsid w:val="000806AF"/>
    <w:rsid w:val="00096357"/>
    <w:rsid w:val="000F5B5F"/>
    <w:rsid w:val="001033F6"/>
    <w:rsid w:val="00106BB1"/>
    <w:rsid w:val="00123372"/>
    <w:rsid w:val="00137742"/>
    <w:rsid w:val="0017007B"/>
    <w:rsid w:val="00183C19"/>
    <w:rsid w:val="00186FC3"/>
    <w:rsid w:val="001948AE"/>
    <w:rsid w:val="00195D30"/>
    <w:rsid w:val="00197C80"/>
    <w:rsid w:val="001B47A9"/>
    <w:rsid w:val="001E442A"/>
    <w:rsid w:val="001E70BC"/>
    <w:rsid w:val="00212138"/>
    <w:rsid w:val="002174BC"/>
    <w:rsid w:val="00230024"/>
    <w:rsid w:val="002708B5"/>
    <w:rsid w:val="00275BCA"/>
    <w:rsid w:val="002943AD"/>
    <w:rsid w:val="002D715E"/>
    <w:rsid w:val="00315D2B"/>
    <w:rsid w:val="00326265"/>
    <w:rsid w:val="00342B41"/>
    <w:rsid w:val="00376387"/>
    <w:rsid w:val="003A6CD0"/>
    <w:rsid w:val="003B464F"/>
    <w:rsid w:val="003D70E7"/>
    <w:rsid w:val="004147F0"/>
    <w:rsid w:val="00420082"/>
    <w:rsid w:val="00421C6D"/>
    <w:rsid w:val="0042680E"/>
    <w:rsid w:val="004532FD"/>
    <w:rsid w:val="00456255"/>
    <w:rsid w:val="004676C7"/>
    <w:rsid w:val="004931B6"/>
    <w:rsid w:val="004E40E0"/>
    <w:rsid w:val="0054164A"/>
    <w:rsid w:val="00555EE4"/>
    <w:rsid w:val="00556CB9"/>
    <w:rsid w:val="00566806"/>
    <w:rsid w:val="00570492"/>
    <w:rsid w:val="00572CE4"/>
    <w:rsid w:val="00573A8A"/>
    <w:rsid w:val="005B6487"/>
    <w:rsid w:val="005D40B9"/>
    <w:rsid w:val="005D4A35"/>
    <w:rsid w:val="005E39DD"/>
    <w:rsid w:val="005E6288"/>
    <w:rsid w:val="0061007F"/>
    <w:rsid w:val="00620E62"/>
    <w:rsid w:val="006B3C97"/>
    <w:rsid w:val="006B4682"/>
    <w:rsid w:val="006B6E6B"/>
    <w:rsid w:val="006C52D8"/>
    <w:rsid w:val="006D2B75"/>
    <w:rsid w:val="006E0FAC"/>
    <w:rsid w:val="007017B5"/>
    <w:rsid w:val="00711858"/>
    <w:rsid w:val="0074388E"/>
    <w:rsid w:val="00744890"/>
    <w:rsid w:val="00750787"/>
    <w:rsid w:val="007833CC"/>
    <w:rsid w:val="00786047"/>
    <w:rsid w:val="007A5DAD"/>
    <w:rsid w:val="007A65E2"/>
    <w:rsid w:val="0081126F"/>
    <w:rsid w:val="00817B68"/>
    <w:rsid w:val="008218FD"/>
    <w:rsid w:val="00841DE1"/>
    <w:rsid w:val="00880AAE"/>
    <w:rsid w:val="0088110F"/>
    <w:rsid w:val="00881411"/>
    <w:rsid w:val="00902D16"/>
    <w:rsid w:val="009103AA"/>
    <w:rsid w:val="00936D9C"/>
    <w:rsid w:val="00950B3E"/>
    <w:rsid w:val="00963ECF"/>
    <w:rsid w:val="00963F50"/>
    <w:rsid w:val="00975EE6"/>
    <w:rsid w:val="00993FBD"/>
    <w:rsid w:val="0099634F"/>
    <w:rsid w:val="009D046E"/>
    <w:rsid w:val="009D7393"/>
    <w:rsid w:val="009E138E"/>
    <w:rsid w:val="009F3ECD"/>
    <w:rsid w:val="00A0115F"/>
    <w:rsid w:val="00A05A3A"/>
    <w:rsid w:val="00A16423"/>
    <w:rsid w:val="00A23E57"/>
    <w:rsid w:val="00A24282"/>
    <w:rsid w:val="00A2785B"/>
    <w:rsid w:val="00A32928"/>
    <w:rsid w:val="00A421AC"/>
    <w:rsid w:val="00A450E2"/>
    <w:rsid w:val="00A509F6"/>
    <w:rsid w:val="00A54E82"/>
    <w:rsid w:val="00A61E1A"/>
    <w:rsid w:val="00AB6E7C"/>
    <w:rsid w:val="00AC2FC9"/>
    <w:rsid w:val="00AE3E27"/>
    <w:rsid w:val="00B00ED2"/>
    <w:rsid w:val="00B138D1"/>
    <w:rsid w:val="00B568D0"/>
    <w:rsid w:val="00B57850"/>
    <w:rsid w:val="00B77548"/>
    <w:rsid w:val="00B86DCB"/>
    <w:rsid w:val="00B9089A"/>
    <w:rsid w:val="00B952AF"/>
    <w:rsid w:val="00B970BC"/>
    <w:rsid w:val="00BA6012"/>
    <w:rsid w:val="00BF5AF2"/>
    <w:rsid w:val="00BF72FF"/>
    <w:rsid w:val="00C00B45"/>
    <w:rsid w:val="00CB3992"/>
    <w:rsid w:val="00CC1E28"/>
    <w:rsid w:val="00CC3548"/>
    <w:rsid w:val="00CE5538"/>
    <w:rsid w:val="00D04ABA"/>
    <w:rsid w:val="00D07445"/>
    <w:rsid w:val="00D1581D"/>
    <w:rsid w:val="00D362AE"/>
    <w:rsid w:val="00D4158B"/>
    <w:rsid w:val="00D54253"/>
    <w:rsid w:val="00D8088F"/>
    <w:rsid w:val="00D94844"/>
    <w:rsid w:val="00DA6863"/>
    <w:rsid w:val="00DC0B1D"/>
    <w:rsid w:val="00DC5407"/>
    <w:rsid w:val="00DD01F8"/>
    <w:rsid w:val="00DD68E4"/>
    <w:rsid w:val="00DE18E1"/>
    <w:rsid w:val="00DE4EDF"/>
    <w:rsid w:val="00E33235"/>
    <w:rsid w:val="00E5282F"/>
    <w:rsid w:val="00E91258"/>
    <w:rsid w:val="00F0190E"/>
    <w:rsid w:val="00F0624F"/>
    <w:rsid w:val="00F200F2"/>
    <w:rsid w:val="00F634E0"/>
    <w:rsid w:val="00F9656B"/>
    <w:rsid w:val="00FB48EE"/>
    <w:rsid w:val="00FB6FFA"/>
    <w:rsid w:val="00FC002C"/>
    <w:rsid w:val="00FC699A"/>
    <w:rsid w:val="00FD0917"/>
    <w:rsid w:val="00FD175E"/>
    <w:rsid w:val="00FE3789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D468"/>
  <w15:chartTrackingRefBased/>
  <w15:docId w15:val="{6D2822DD-F514-4DC9-A435-6A91F112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sl3">
    <w:name w:val="fsl3"/>
    <w:basedOn w:val="DefaultParagraphFont"/>
    <w:rsid w:val="00566806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46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78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44727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387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32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464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19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23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64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1908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478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Anderson@fresnochaffeezoo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Norton</dc:creator>
  <cp:keywords/>
  <dc:description/>
  <cp:lastModifiedBy>Brandy Gamoning</cp:lastModifiedBy>
  <cp:revision>4</cp:revision>
  <cp:lastPrinted>2017-01-13T17:21:00Z</cp:lastPrinted>
  <dcterms:created xsi:type="dcterms:W3CDTF">2019-01-28T21:28:00Z</dcterms:created>
  <dcterms:modified xsi:type="dcterms:W3CDTF">2019-01-28T23:15:00Z</dcterms:modified>
  <cp:contentStatus/>
</cp:coreProperties>
</file>