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603" w:rsidRDefault="00EA4603" w:rsidP="00767182">
      <w:pPr>
        <w:pStyle w:val="Title"/>
        <w:ind w:left="0"/>
        <w:rPr>
          <w:rFonts w:ascii="Times New Roman" w:hAnsi="Times New Roman"/>
        </w:rPr>
      </w:pPr>
    </w:p>
    <w:p w:rsidR="00C62CE3" w:rsidRPr="002E0C3D" w:rsidRDefault="003264AA" w:rsidP="00767182">
      <w:pPr>
        <w:pStyle w:val="Title"/>
        <w:ind w:left="0"/>
        <w:rPr>
          <w:rFonts w:ascii="Times New Roman" w:hAnsi="Times New Roman"/>
          <w:sz w:val="28"/>
          <w:szCs w:val="28"/>
        </w:rPr>
      </w:pPr>
      <w:r w:rsidRPr="002E0C3D">
        <w:rPr>
          <w:rFonts w:ascii="Times New Roman" w:hAnsi="Times New Roman"/>
          <w:sz w:val="28"/>
          <w:szCs w:val="28"/>
        </w:rPr>
        <w:t>FRESNO</w:t>
      </w:r>
      <w:r w:rsidR="00A12265" w:rsidRPr="002E0C3D">
        <w:rPr>
          <w:rFonts w:ascii="Times New Roman" w:hAnsi="Times New Roman"/>
          <w:sz w:val="28"/>
          <w:szCs w:val="28"/>
        </w:rPr>
        <w:t>’S</w:t>
      </w:r>
      <w:r w:rsidRPr="002E0C3D">
        <w:rPr>
          <w:rFonts w:ascii="Times New Roman" w:hAnsi="Times New Roman"/>
          <w:sz w:val="28"/>
          <w:szCs w:val="28"/>
        </w:rPr>
        <w:t xml:space="preserve"> CHAFFEE ZOO</w:t>
      </w:r>
      <w:r w:rsidR="00A12265" w:rsidRPr="002E0C3D">
        <w:rPr>
          <w:rFonts w:ascii="Times New Roman" w:hAnsi="Times New Roman"/>
          <w:sz w:val="28"/>
          <w:szCs w:val="28"/>
        </w:rPr>
        <w:t xml:space="preserve"> CORPORATION</w:t>
      </w:r>
    </w:p>
    <w:p w:rsidR="00C62CE3" w:rsidRPr="002E0C3D" w:rsidRDefault="00C62CE3">
      <w:pPr>
        <w:pStyle w:val="Title"/>
        <w:rPr>
          <w:rFonts w:ascii="Times New Roman" w:hAnsi="Times New Roman"/>
          <w:sz w:val="28"/>
          <w:szCs w:val="28"/>
        </w:rPr>
      </w:pPr>
    </w:p>
    <w:p w:rsidR="00C62CE3" w:rsidRPr="002E0C3D" w:rsidRDefault="00C62CE3" w:rsidP="00767182">
      <w:pPr>
        <w:pStyle w:val="Heading1"/>
        <w:ind w:left="0" w:firstLine="0"/>
        <w:jc w:val="center"/>
        <w:rPr>
          <w:rFonts w:ascii="Times New Roman" w:hAnsi="Times New Roman"/>
          <w:spacing w:val="-4"/>
          <w:sz w:val="28"/>
          <w:szCs w:val="28"/>
        </w:rPr>
      </w:pPr>
      <w:r w:rsidRPr="002E0C3D">
        <w:rPr>
          <w:rFonts w:ascii="Times New Roman" w:hAnsi="Times New Roman"/>
          <w:spacing w:val="-4"/>
          <w:sz w:val="28"/>
          <w:szCs w:val="28"/>
        </w:rPr>
        <w:t xml:space="preserve">REQUEST FOR </w:t>
      </w:r>
      <w:r w:rsidR="00FC2101" w:rsidRPr="002E0C3D">
        <w:rPr>
          <w:rFonts w:ascii="Times New Roman" w:hAnsi="Times New Roman"/>
          <w:spacing w:val="-4"/>
          <w:sz w:val="28"/>
          <w:szCs w:val="28"/>
        </w:rPr>
        <w:t>QUALIFICATIONS</w:t>
      </w:r>
    </w:p>
    <w:p w:rsidR="00C62CE3" w:rsidRPr="002E0C3D" w:rsidRDefault="00C62CE3">
      <w:pPr>
        <w:tabs>
          <w:tab w:val="center" w:pos="5400"/>
        </w:tabs>
        <w:suppressAutoHyphens/>
        <w:ind w:left="720"/>
        <w:jc w:val="center"/>
        <w:rPr>
          <w:b/>
          <w:spacing w:val="-4"/>
          <w:sz w:val="28"/>
          <w:szCs w:val="28"/>
        </w:rPr>
      </w:pPr>
    </w:p>
    <w:p w:rsidR="00C62CE3" w:rsidRPr="002E0C3D" w:rsidRDefault="00C62CE3">
      <w:pPr>
        <w:jc w:val="center"/>
        <w:rPr>
          <w:b/>
          <w:sz w:val="28"/>
          <w:szCs w:val="28"/>
        </w:rPr>
      </w:pPr>
      <w:r w:rsidRPr="002E0C3D">
        <w:rPr>
          <w:b/>
          <w:sz w:val="28"/>
          <w:szCs w:val="28"/>
        </w:rPr>
        <w:t xml:space="preserve">PROFESSIONAL DESIGN SERVICES FOR </w:t>
      </w:r>
    </w:p>
    <w:p w:rsidR="00C62CE3" w:rsidRPr="002E0C3D" w:rsidRDefault="003264AA">
      <w:pPr>
        <w:jc w:val="center"/>
        <w:rPr>
          <w:b/>
          <w:caps/>
          <w:sz w:val="28"/>
          <w:szCs w:val="28"/>
        </w:rPr>
      </w:pPr>
      <w:r w:rsidRPr="002E0C3D">
        <w:rPr>
          <w:b/>
          <w:caps/>
          <w:sz w:val="28"/>
          <w:szCs w:val="28"/>
        </w:rPr>
        <w:t>FRESNO CHAFFEE</w:t>
      </w:r>
      <w:r w:rsidR="00C62CE3" w:rsidRPr="002E0C3D">
        <w:rPr>
          <w:b/>
          <w:caps/>
          <w:sz w:val="28"/>
          <w:szCs w:val="28"/>
        </w:rPr>
        <w:t xml:space="preserve"> Zoo Expansion</w:t>
      </w:r>
      <w:r w:rsidR="002E0C3D" w:rsidRPr="002E0C3D">
        <w:rPr>
          <w:b/>
          <w:caps/>
          <w:sz w:val="28"/>
          <w:szCs w:val="28"/>
        </w:rPr>
        <w:t xml:space="preserve"> – </w:t>
      </w:r>
      <w:r w:rsidR="00062658">
        <w:rPr>
          <w:b/>
          <w:caps/>
          <w:sz w:val="28"/>
          <w:szCs w:val="28"/>
        </w:rPr>
        <w:t>ASia ExhibiTS</w:t>
      </w:r>
    </w:p>
    <w:p w:rsidR="007633FF" w:rsidRPr="00BC3A3F" w:rsidRDefault="007633FF">
      <w:pPr>
        <w:jc w:val="both"/>
        <w:rPr>
          <w:b/>
          <w:sz w:val="22"/>
          <w:szCs w:val="22"/>
        </w:rPr>
      </w:pPr>
    </w:p>
    <w:p w:rsidR="00604F80" w:rsidRPr="00BC3A3F" w:rsidRDefault="00604F80">
      <w:pPr>
        <w:jc w:val="both"/>
        <w:rPr>
          <w:rFonts w:ascii="Calibri" w:hAnsi="Calibri" w:cs="Calibri"/>
          <w:sz w:val="22"/>
          <w:szCs w:val="22"/>
        </w:rPr>
      </w:pPr>
    </w:p>
    <w:p w:rsidR="00FC2101" w:rsidRPr="00C72FFF" w:rsidRDefault="003264AA" w:rsidP="00FC2101">
      <w:pPr>
        <w:jc w:val="both"/>
        <w:rPr>
          <w:spacing w:val="-2"/>
          <w:sz w:val="22"/>
          <w:szCs w:val="22"/>
        </w:rPr>
      </w:pPr>
      <w:r w:rsidRPr="00C72FFF">
        <w:rPr>
          <w:sz w:val="22"/>
          <w:szCs w:val="22"/>
        </w:rPr>
        <w:t xml:space="preserve">The Fresno’s Chaffee Zoo </w:t>
      </w:r>
      <w:r w:rsidR="00DE7AC0" w:rsidRPr="00C72FFF">
        <w:rPr>
          <w:sz w:val="22"/>
          <w:szCs w:val="22"/>
        </w:rPr>
        <w:t>Corporation</w:t>
      </w:r>
      <w:r w:rsidR="007608FF">
        <w:rPr>
          <w:sz w:val="22"/>
          <w:szCs w:val="22"/>
        </w:rPr>
        <w:t xml:space="preserve"> (FCZC)</w:t>
      </w:r>
      <w:r w:rsidR="00C62CE3" w:rsidRPr="00C72FFF">
        <w:rPr>
          <w:sz w:val="22"/>
          <w:szCs w:val="22"/>
        </w:rPr>
        <w:t xml:space="preserve"> hereinafter referred to as "the </w:t>
      </w:r>
      <w:r w:rsidRPr="00C72FFF">
        <w:rPr>
          <w:sz w:val="22"/>
          <w:szCs w:val="22"/>
        </w:rPr>
        <w:t>Corporation</w:t>
      </w:r>
      <w:r w:rsidR="00187013" w:rsidRPr="00C72FFF">
        <w:rPr>
          <w:sz w:val="22"/>
          <w:szCs w:val="22"/>
        </w:rPr>
        <w:t>,</w:t>
      </w:r>
      <w:r w:rsidR="00C62CE3" w:rsidRPr="00C72FFF">
        <w:rPr>
          <w:sz w:val="22"/>
          <w:szCs w:val="22"/>
        </w:rPr>
        <w:t xml:space="preserve">" </w:t>
      </w:r>
      <w:r w:rsidR="00187013" w:rsidRPr="00C72FFF">
        <w:rPr>
          <w:sz w:val="22"/>
          <w:szCs w:val="22"/>
        </w:rPr>
        <w:t>invites interested firms/teams</w:t>
      </w:r>
      <w:r w:rsidR="00206C10" w:rsidRPr="00C72FFF">
        <w:rPr>
          <w:sz w:val="22"/>
          <w:szCs w:val="22"/>
        </w:rPr>
        <w:t xml:space="preserve"> hereinafter referred to as “the Consultant”</w:t>
      </w:r>
      <w:r w:rsidR="007633FF" w:rsidRPr="00C72FFF">
        <w:rPr>
          <w:sz w:val="22"/>
          <w:szCs w:val="22"/>
        </w:rPr>
        <w:t xml:space="preserve"> </w:t>
      </w:r>
      <w:r w:rsidR="00FC2101" w:rsidRPr="00C72FFF">
        <w:rPr>
          <w:sz w:val="22"/>
          <w:szCs w:val="22"/>
        </w:rPr>
        <w:t>to submit written Statements of Qualifications</w:t>
      </w:r>
      <w:r w:rsidR="007608FF">
        <w:rPr>
          <w:sz w:val="22"/>
          <w:szCs w:val="22"/>
        </w:rPr>
        <w:t xml:space="preserve"> (SOQ)</w:t>
      </w:r>
      <w:r w:rsidR="00FC2101" w:rsidRPr="00C72FFF">
        <w:rPr>
          <w:spacing w:val="-2"/>
          <w:sz w:val="22"/>
          <w:szCs w:val="22"/>
        </w:rPr>
        <w:t xml:space="preserve"> </w:t>
      </w:r>
      <w:r w:rsidR="00604F80" w:rsidRPr="00C72FFF">
        <w:rPr>
          <w:spacing w:val="-2"/>
          <w:sz w:val="22"/>
          <w:szCs w:val="22"/>
        </w:rPr>
        <w:t>for</w:t>
      </w:r>
      <w:r w:rsidR="00C62CE3" w:rsidRPr="00C72FFF">
        <w:rPr>
          <w:spacing w:val="-2"/>
          <w:sz w:val="22"/>
          <w:szCs w:val="22"/>
        </w:rPr>
        <w:t xml:space="preserve"> professional design services </w:t>
      </w:r>
      <w:r w:rsidR="00BD0705">
        <w:rPr>
          <w:spacing w:val="-2"/>
          <w:sz w:val="22"/>
          <w:szCs w:val="22"/>
        </w:rPr>
        <w:t>for</w:t>
      </w:r>
      <w:r w:rsidR="00C62CE3" w:rsidRPr="00C72FFF">
        <w:rPr>
          <w:spacing w:val="-2"/>
          <w:sz w:val="22"/>
          <w:szCs w:val="22"/>
        </w:rPr>
        <w:t xml:space="preserve"> </w:t>
      </w:r>
      <w:r w:rsidR="00BD0705">
        <w:rPr>
          <w:spacing w:val="-2"/>
          <w:sz w:val="22"/>
          <w:szCs w:val="22"/>
        </w:rPr>
        <w:t>renovation</w:t>
      </w:r>
      <w:r w:rsidR="00A37F58">
        <w:rPr>
          <w:spacing w:val="-2"/>
          <w:sz w:val="22"/>
          <w:szCs w:val="22"/>
        </w:rPr>
        <w:t>/construction of Asia Exhibits at the Fresno Chaffee Zoo</w:t>
      </w:r>
      <w:r w:rsidR="00BC3A3F" w:rsidRPr="00C72FFF">
        <w:rPr>
          <w:spacing w:val="-2"/>
          <w:sz w:val="22"/>
          <w:szCs w:val="22"/>
        </w:rPr>
        <w:t>.</w:t>
      </w:r>
      <w:r w:rsidR="00FC2101" w:rsidRPr="00C72FFF">
        <w:rPr>
          <w:spacing w:val="-2"/>
          <w:sz w:val="22"/>
          <w:szCs w:val="22"/>
        </w:rPr>
        <w:t xml:space="preserve">  </w:t>
      </w:r>
      <w:r w:rsidR="00FC2101" w:rsidRPr="00C72FFF">
        <w:rPr>
          <w:sz w:val="22"/>
          <w:szCs w:val="22"/>
        </w:rPr>
        <w:t xml:space="preserve">A Committee will be convened to evaluate firms’ qualifications and experience with similar projects.  Up to three firms determined to be best qualified will then be invited to participate in a presentation/interview with the top rated firm entering into negotiations with the Fresno’s Chaffee Zoo Corp.  This RFQ does not commit the FCZC to award a contract or pay any costs incurred in the preparation of a response to this request.  FCZC reserves the right to cancel this RFQ in part or in its entirety.  </w:t>
      </w:r>
    </w:p>
    <w:p w:rsidR="00FC2101" w:rsidRPr="00C72FFF" w:rsidRDefault="00FC2101" w:rsidP="00FC2101">
      <w:pPr>
        <w:jc w:val="both"/>
        <w:rPr>
          <w:sz w:val="22"/>
          <w:szCs w:val="22"/>
        </w:rPr>
      </w:pPr>
    </w:p>
    <w:p w:rsidR="00FC2101" w:rsidRPr="00C72FFF" w:rsidRDefault="00FC2101" w:rsidP="00FC2101">
      <w:pPr>
        <w:jc w:val="both"/>
        <w:rPr>
          <w:sz w:val="22"/>
          <w:szCs w:val="22"/>
        </w:rPr>
      </w:pPr>
      <w:r w:rsidRPr="00C72FFF">
        <w:rPr>
          <w:sz w:val="22"/>
          <w:szCs w:val="22"/>
        </w:rPr>
        <w:t>Respondents are invited to submit their Statements of Qualifications in accordance with the criteria established within this RFQ.  Written questions regarding this RFQ must be received by the FCZC no later than</w:t>
      </w:r>
      <w:r w:rsidRPr="00C72FFF">
        <w:rPr>
          <w:b/>
          <w:bCs/>
          <w:color w:val="000000"/>
          <w:sz w:val="22"/>
          <w:szCs w:val="22"/>
          <w:u w:val="single"/>
        </w:rPr>
        <w:t xml:space="preserve"> 4:00 p.m. local California </w:t>
      </w:r>
      <w:r w:rsidRPr="00DF4A56">
        <w:rPr>
          <w:b/>
          <w:bCs/>
          <w:color w:val="000000"/>
          <w:sz w:val="22"/>
          <w:szCs w:val="22"/>
          <w:u w:val="single"/>
        </w:rPr>
        <w:t xml:space="preserve">time </w:t>
      </w:r>
      <w:r w:rsidR="0064137A">
        <w:rPr>
          <w:b/>
          <w:bCs/>
          <w:color w:val="000000"/>
          <w:sz w:val="22"/>
          <w:szCs w:val="22"/>
          <w:u w:val="single"/>
        </w:rPr>
        <w:t xml:space="preserve">Monday, </w:t>
      </w:r>
      <w:r w:rsidR="0075516E">
        <w:rPr>
          <w:b/>
          <w:bCs/>
          <w:color w:val="000000"/>
          <w:sz w:val="22"/>
          <w:szCs w:val="22"/>
          <w:u w:val="single"/>
        </w:rPr>
        <w:t xml:space="preserve">October </w:t>
      </w:r>
      <w:r w:rsidR="0064137A">
        <w:rPr>
          <w:b/>
          <w:bCs/>
          <w:color w:val="000000"/>
          <w:sz w:val="22"/>
          <w:szCs w:val="22"/>
          <w:u w:val="single"/>
        </w:rPr>
        <w:t>24</w:t>
      </w:r>
      <w:r w:rsidR="00DF4A56">
        <w:rPr>
          <w:b/>
          <w:bCs/>
          <w:color w:val="000000"/>
          <w:sz w:val="22"/>
          <w:szCs w:val="22"/>
          <w:u w:val="single"/>
        </w:rPr>
        <w:t>, 2016</w:t>
      </w:r>
      <w:r w:rsidR="00C72FFF">
        <w:rPr>
          <w:sz w:val="22"/>
          <w:szCs w:val="22"/>
        </w:rPr>
        <w:t xml:space="preserve">.  </w:t>
      </w:r>
      <w:r w:rsidRPr="00C72FFF">
        <w:rPr>
          <w:sz w:val="22"/>
          <w:szCs w:val="22"/>
        </w:rPr>
        <w:t xml:space="preserve">FCZC may respond to questions by written amendment to this document. Oral statements or instructions shall not constitute an amendment to the RFQ.  </w:t>
      </w:r>
    </w:p>
    <w:p w:rsidR="00FC2101" w:rsidRPr="00C72FFF" w:rsidRDefault="00FC2101" w:rsidP="00FC2101">
      <w:pPr>
        <w:rPr>
          <w:sz w:val="22"/>
          <w:szCs w:val="22"/>
        </w:rPr>
      </w:pPr>
    </w:p>
    <w:p w:rsidR="00FC2101" w:rsidRPr="00C72FFF" w:rsidRDefault="00FC2101" w:rsidP="00FC2101">
      <w:pPr>
        <w:tabs>
          <w:tab w:val="left" w:pos="-720"/>
        </w:tabs>
        <w:suppressAutoHyphens/>
        <w:jc w:val="both"/>
        <w:rPr>
          <w:sz w:val="22"/>
          <w:szCs w:val="22"/>
        </w:rPr>
      </w:pPr>
      <w:r w:rsidRPr="00C72FFF">
        <w:rPr>
          <w:spacing w:val="-2"/>
          <w:sz w:val="22"/>
          <w:szCs w:val="22"/>
        </w:rPr>
        <w:t xml:space="preserve">To be considered, Submittals must be received by FCZC at Administration Building, 894 W. Belmont Ave., Fresno CA, 93728, Attention CFO, by the Submittal Due Date.  </w:t>
      </w:r>
      <w:r w:rsidRPr="00C72FFF">
        <w:rPr>
          <w:b/>
          <w:sz w:val="22"/>
          <w:szCs w:val="22"/>
        </w:rPr>
        <w:t>Any response received after the Submittal Due Date will be returned unopened</w:t>
      </w:r>
      <w:r w:rsidRPr="00C72FFF">
        <w:rPr>
          <w:sz w:val="22"/>
          <w:szCs w:val="22"/>
        </w:rPr>
        <w:t>.</w:t>
      </w:r>
      <w:r w:rsidRPr="00C72FFF">
        <w:rPr>
          <w:spacing w:val="-2"/>
          <w:sz w:val="22"/>
          <w:szCs w:val="22"/>
        </w:rPr>
        <w:t xml:space="preserve">  The prevailing clock shall be the FCZC clock in the Administration Building.  Submittals must be presented in a sealed envelope with RFQ’s name as well as the Respondent’s name, address and telephone clearly indicated on the envelope.  Questions must be addressed to the</w:t>
      </w:r>
      <w:r w:rsidR="007608FF">
        <w:rPr>
          <w:spacing w:val="-2"/>
          <w:sz w:val="22"/>
          <w:szCs w:val="22"/>
        </w:rPr>
        <w:t xml:space="preserve"> FCZC Chief Financial Officer (CFO</w:t>
      </w:r>
      <w:r w:rsidRPr="00C72FFF">
        <w:rPr>
          <w:spacing w:val="-2"/>
          <w:sz w:val="22"/>
          <w:szCs w:val="22"/>
        </w:rPr>
        <w:t xml:space="preserve">).  </w:t>
      </w:r>
      <w:r w:rsidR="007608FF">
        <w:rPr>
          <w:sz w:val="22"/>
          <w:szCs w:val="22"/>
        </w:rPr>
        <w:t xml:space="preserve">FCZC reserves the right to </w:t>
      </w:r>
      <w:r w:rsidRPr="00C72FFF">
        <w:rPr>
          <w:sz w:val="22"/>
          <w:szCs w:val="22"/>
        </w:rPr>
        <w:t>reject any or all submittals, or to withhold the award for any reason it may determine, and to waive or not to waive any informalities in any Submittal.  All information regarding the content of the specific Submittals will remain confidential.</w:t>
      </w:r>
    </w:p>
    <w:p w:rsidR="00FC2101" w:rsidRPr="00C72FFF" w:rsidRDefault="00FC2101" w:rsidP="00FC2101">
      <w:pPr>
        <w:tabs>
          <w:tab w:val="left" w:pos="-720"/>
        </w:tabs>
        <w:suppressAutoHyphens/>
        <w:jc w:val="both"/>
        <w:rPr>
          <w:sz w:val="22"/>
          <w:szCs w:val="22"/>
        </w:rPr>
      </w:pPr>
    </w:p>
    <w:p w:rsidR="00BC3A3F" w:rsidRPr="00DF4A56" w:rsidRDefault="00BC3A3F" w:rsidP="00BC3A3F">
      <w:pPr>
        <w:tabs>
          <w:tab w:val="left" w:pos="1620"/>
          <w:tab w:val="left" w:pos="4590"/>
          <w:tab w:val="left" w:pos="4770"/>
        </w:tabs>
        <w:suppressAutoHyphens/>
        <w:ind w:left="2970" w:hanging="2970"/>
        <w:rPr>
          <w:b/>
          <w:spacing w:val="-2"/>
          <w:sz w:val="22"/>
          <w:szCs w:val="22"/>
        </w:rPr>
      </w:pPr>
      <w:r>
        <w:rPr>
          <w:b/>
          <w:spacing w:val="-2"/>
          <w:sz w:val="22"/>
          <w:szCs w:val="22"/>
        </w:rPr>
        <w:tab/>
      </w:r>
      <w:r w:rsidRPr="00DF4A56">
        <w:rPr>
          <w:b/>
          <w:spacing w:val="-2"/>
          <w:sz w:val="22"/>
          <w:szCs w:val="22"/>
        </w:rPr>
        <w:t>SUBMITTAL DUE DATE:</w:t>
      </w:r>
      <w:r w:rsidRPr="00DF4A56">
        <w:rPr>
          <w:b/>
          <w:spacing w:val="-2"/>
          <w:sz w:val="22"/>
          <w:szCs w:val="22"/>
        </w:rPr>
        <w:tab/>
        <w:t xml:space="preserve">   </w:t>
      </w:r>
      <w:r w:rsidR="00C05B84">
        <w:rPr>
          <w:b/>
          <w:spacing w:val="-2"/>
          <w:sz w:val="22"/>
          <w:szCs w:val="22"/>
        </w:rPr>
        <w:t>October 31</w:t>
      </w:r>
      <w:r w:rsidR="00DF4A56" w:rsidRPr="00DF4A56">
        <w:rPr>
          <w:b/>
          <w:spacing w:val="-2"/>
          <w:sz w:val="22"/>
          <w:szCs w:val="22"/>
        </w:rPr>
        <w:t>, 2016</w:t>
      </w:r>
      <w:r w:rsidRPr="00DF4A56">
        <w:rPr>
          <w:b/>
          <w:spacing w:val="-2"/>
          <w:sz w:val="22"/>
          <w:szCs w:val="22"/>
        </w:rPr>
        <w:t xml:space="preserve"> </w:t>
      </w:r>
      <w:r w:rsidRPr="00DF4A56">
        <w:rPr>
          <w:b/>
          <w:spacing w:val="-3"/>
          <w:sz w:val="22"/>
          <w:szCs w:val="22"/>
        </w:rPr>
        <w:t>AT 4:00 PM local CA time</w:t>
      </w:r>
      <w:r w:rsidRPr="00DF4A56">
        <w:rPr>
          <w:b/>
          <w:spacing w:val="-2"/>
          <w:sz w:val="22"/>
          <w:szCs w:val="22"/>
        </w:rPr>
        <w:t xml:space="preserve"> </w:t>
      </w:r>
    </w:p>
    <w:p w:rsidR="00BC3A3F" w:rsidRPr="00BD0705" w:rsidRDefault="00BC3A3F" w:rsidP="00BC3A3F">
      <w:pPr>
        <w:tabs>
          <w:tab w:val="left" w:pos="1530"/>
          <w:tab w:val="left" w:pos="4590"/>
          <w:tab w:val="left" w:pos="4770"/>
        </w:tabs>
        <w:suppressAutoHyphens/>
        <w:ind w:left="2970" w:hanging="2970"/>
        <w:rPr>
          <w:b/>
          <w:spacing w:val="-2"/>
          <w:sz w:val="22"/>
          <w:szCs w:val="22"/>
        </w:rPr>
      </w:pPr>
      <w:r w:rsidRPr="00DF4A56">
        <w:rPr>
          <w:b/>
          <w:spacing w:val="-2"/>
          <w:sz w:val="22"/>
          <w:szCs w:val="22"/>
        </w:rPr>
        <w:tab/>
        <w:t>SUBMITTAL LOCATION:</w:t>
      </w:r>
      <w:r w:rsidRPr="00DF4A56">
        <w:rPr>
          <w:b/>
          <w:spacing w:val="-2"/>
          <w:sz w:val="22"/>
          <w:szCs w:val="22"/>
        </w:rPr>
        <w:tab/>
      </w:r>
      <w:r w:rsidRPr="00DF4A56">
        <w:rPr>
          <w:b/>
          <w:spacing w:val="-2"/>
          <w:sz w:val="22"/>
          <w:szCs w:val="22"/>
        </w:rPr>
        <w:tab/>
        <w:t>Fresno Chaffee Zoo</w:t>
      </w:r>
      <w:r w:rsidRPr="00BD0705">
        <w:rPr>
          <w:b/>
          <w:spacing w:val="-2"/>
          <w:sz w:val="22"/>
          <w:szCs w:val="22"/>
        </w:rPr>
        <w:t xml:space="preserve"> Administration Building</w:t>
      </w:r>
    </w:p>
    <w:p w:rsidR="00BC3A3F" w:rsidRPr="00BD0705" w:rsidRDefault="00BC3A3F" w:rsidP="00BC3A3F">
      <w:pPr>
        <w:tabs>
          <w:tab w:val="left" w:pos="-720"/>
          <w:tab w:val="right" w:pos="4680"/>
          <w:tab w:val="left" w:pos="4770"/>
        </w:tabs>
        <w:suppressAutoHyphens/>
        <w:jc w:val="both"/>
        <w:rPr>
          <w:b/>
          <w:spacing w:val="-2"/>
          <w:sz w:val="22"/>
          <w:szCs w:val="22"/>
        </w:rPr>
      </w:pPr>
      <w:r w:rsidRPr="00BD0705">
        <w:rPr>
          <w:b/>
          <w:spacing w:val="-2"/>
          <w:sz w:val="22"/>
          <w:szCs w:val="22"/>
        </w:rPr>
        <w:tab/>
      </w:r>
      <w:r w:rsidRPr="00BD0705">
        <w:rPr>
          <w:b/>
          <w:spacing w:val="-2"/>
          <w:sz w:val="22"/>
          <w:szCs w:val="22"/>
        </w:rPr>
        <w:tab/>
        <w:t>894 W. Belmont Ave.</w:t>
      </w:r>
    </w:p>
    <w:p w:rsidR="00BC3A3F" w:rsidRPr="00BD0705" w:rsidRDefault="00BC3A3F" w:rsidP="00BC3A3F">
      <w:pPr>
        <w:tabs>
          <w:tab w:val="left" w:pos="-720"/>
          <w:tab w:val="right" w:pos="4500"/>
          <w:tab w:val="left" w:pos="4770"/>
        </w:tabs>
        <w:suppressAutoHyphens/>
        <w:ind w:left="4500"/>
        <w:jc w:val="both"/>
        <w:rPr>
          <w:b/>
          <w:spacing w:val="-2"/>
          <w:sz w:val="22"/>
          <w:szCs w:val="22"/>
        </w:rPr>
      </w:pPr>
      <w:r w:rsidRPr="00BD0705">
        <w:rPr>
          <w:b/>
          <w:spacing w:val="-2"/>
          <w:sz w:val="22"/>
          <w:szCs w:val="22"/>
        </w:rPr>
        <w:tab/>
        <w:t>Fresno, CA 93728</w:t>
      </w:r>
      <w:r w:rsidRPr="00BD0705">
        <w:rPr>
          <w:b/>
          <w:spacing w:val="-2"/>
          <w:sz w:val="22"/>
          <w:szCs w:val="22"/>
        </w:rPr>
        <w:tab/>
      </w:r>
      <w:r w:rsidRPr="00BD0705">
        <w:rPr>
          <w:b/>
          <w:spacing w:val="-2"/>
          <w:sz w:val="22"/>
          <w:szCs w:val="22"/>
        </w:rPr>
        <w:tab/>
      </w:r>
      <w:r w:rsidRPr="00BD0705">
        <w:rPr>
          <w:b/>
          <w:spacing w:val="-2"/>
          <w:sz w:val="22"/>
          <w:szCs w:val="22"/>
        </w:rPr>
        <w:tab/>
      </w:r>
      <w:r w:rsidRPr="00BD0705">
        <w:rPr>
          <w:b/>
          <w:spacing w:val="-2"/>
          <w:sz w:val="22"/>
          <w:szCs w:val="22"/>
        </w:rPr>
        <w:tab/>
        <w:t xml:space="preserve">         </w:t>
      </w:r>
    </w:p>
    <w:p w:rsidR="00BC3A3F" w:rsidRPr="00BC3A3F" w:rsidRDefault="00BC3A3F" w:rsidP="00BC3A3F">
      <w:pPr>
        <w:tabs>
          <w:tab w:val="left" w:pos="-720"/>
          <w:tab w:val="right" w:pos="4500"/>
          <w:tab w:val="left" w:pos="4770"/>
        </w:tabs>
        <w:suppressAutoHyphens/>
        <w:ind w:left="4500"/>
        <w:jc w:val="both"/>
        <w:rPr>
          <w:b/>
          <w:spacing w:val="-2"/>
          <w:sz w:val="22"/>
          <w:szCs w:val="22"/>
        </w:rPr>
      </w:pPr>
      <w:r w:rsidRPr="00BD0705">
        <w:rPr>
          <w:b/>
          <w:spacing w:val="-2"/>
          <w:sz w:val="22"/>
          <w:szCs w:val="22"/>
        </w:rPr>
        <w:t xml:space="preserve">  </w:t>
      </w:r>
      <w:r w:rsidR="00C05B84">
        <w:rPr>
          <w:b/>
          <w:spacing w:val="-2"/>
          <w:sz w:val="22"/>
          <w:szCs w:val="22"/>
        </w:rPr>
        <w:t xml:space="preserve"> </w:t>
      </w:r>
      <w:r w:rsidRPr="00BD0705">
        <w:rPr>
          <w:b/>
          <w:spacing w:val="-2"/>
          <w:sz w:val="22"/>
          <w:szCs w:val="22"/>
        </w:rPr>
        <w:t xml:space="preserve">  Attn: Chief Financial Officer</w:t>
      </w:r>
    </w:p>
    <w:p w:rsidR="00BC3A3F" w:rsidRPr="00BC3A3F" w:rsidRDefault="00BC3A3F" w:rsidP="00BC3A3F">
      <w:pPr>
        <w:tabs>
          <w:tab w:val="left" w:pos="-720"/>
          <w:tab w:val="left" w:pos="3600"/>
          <w:tab w:val="left" w:pos="4140"/>
          <w:tab w:val="left" w:pos="4770"/>
          <w:tab w:val="left" w:pos="4860"/>
        </w:tabs>
        <w:suppressAutoHyphens/>
        <w:jc w:val="both"/>
        <w:rPr>
          <w:b/>
          <w:spacing w:val="-2"/>
          <w:sz w:val="22"/>
          <w:szCs w:val="22"/>
        </w:rPr>
      </w:pPr>
    </w:p>
    <w:p w:rsidR="00BC3A3F" w:rsidRPr="00BC3A3F" w:rsidRDefault="00BC3A3F" w:rsidP="00BC3A3F">
      <w:pPr>
        <w:tabs>
          <w:tab w:val="left" w:pos="-720"/>
          <w:tab w:val="left" w:pos="3600"/>
          <w:tab w:val="left" w:pos="4140"/>
          <w:tab w:val="left" w:pos="4770"/>
          <w:tab w:val="left" w:pos="4860"/>
        </w:tabs>
        <w:suppressAutoHyphens/>
        <w:jc w:val="both"/>
        <w:rPr>
          <w:b/>
          <w:i/>
          <w:spacing w:val="-2"/>
          <w:sz w:val="22"/>
          <w:szCs w:val="22"/>
        </w:rPr>
      </w:pPr>
      <w:r w:rsidRPr="00BC3A3F">
        <w:rPr>
          <w:b/>
          <w:spacing w:val="-2"/>
          <w:sz w:val="22"/>
          <w:szCs w:val="22"/>
        </w:rPr>
        <w:t>PRE-SUBMITTAL CONFERENCE DATE:</w:t>
      </w:r>
      <w:r w:rsidRPr="00BC3A3F">
        <w:rPr>
          <w:b/>
          <w:spacing w:val="-2"/>
          <w:sz w:val="22"/>
          <w:szCs w:val="22"/>
        </w:rPr>
        <w:tab/>
      </w:r>
      <w:r w:rsidRPr="00BC3A3F">
        <w:rPr>
          <w:b/>
          <w:spacing w:val="-2"/>
          <w:sz w:val="22"/>
          <w:szCs w:val="22"/>
        </w:rPr>
        <w:tab/>
      </w:r>
      <w:r w:rsidR="00C05B84" w:rsidRPr="00C05B84">
        <w:rPr>
          <w:b/>
          <w:spacing w:val="-2"/>
          <w:sz w:val="22"/>
          <w:szCs w:val="22"/>
        </w:rPr>
        <w:t>Thursday</w:t>
      </w:r>
      <w:r w:rsidR="00DF4A56" w:rsidRPr="00C05B84">
        <w:rPr>
          <w:b/>
          <w:spacing w:val="-2"/>
          <w:sz w:val="22"/>
          <w:szCs w:val="22"/>
        </w:rPr>
        <w:t xml:space="preserve">, October </w:t>
      </w:r>
      <w:r w:rsidR="00132496">
        <w:rPr>
          <w:b/>
          <w:spacing w:val="-2"/>
          <w:sz w:val="22"/>
          <w:szCs w:val="22"/>
        </w:rPr>
        <w:t>20</w:t>
      </w:r>
      <w:bookmarkStart w:id="0" w:name="_GoBack"/>
      <w:bookmarkEnd w:id="0"/>
      <w:r w:rsidR="00DF4A56" w:rsidRPr="00C05B84">
        <w:rPr>
          <w:b/>
          <w:spacing w:val="-2"/>
          <w:sz w:val="22"/>
          <w:szCs w:val="22"/>
        </w:rPr>
        <w:t>, 2016</w:t>
      </w:r>
    </w:p>
    <w:p w:rsidR="00BC3A3F" w:rsidRPr="00BC3A3F" w:rsidRDefault="00BC3A3F" w:rsidP="00BC3A3F">
      <w:pPr>
        <w:tabs>
          <w:tab w:val="left" w:pos="-720"/>
          <w:tab w:val="left" w:pos="3600"/>
          <w:tab w:val="left" w:pos="4140"/>
          <w:tab w:val="left" w:pos="4770"/>
          <w:tab w:val="left" w:pos="4860"/>
        </w:tabs>
        <w:suppressAutoHyphens/>
        <w:ind w:firstLine="3150"/>
        <w:jc w:val="both"/>
        <w:rPr>
          <w:b/>
          <w:i/>
          <w:spacing w:val="-2"/>
          <w:sz w:val="22"/>
          <w:szCs w:val="22"/>
        </w:rPr>
      </w:pPr>
      <w:r w:rsidRPr="00BC3A3F">
        <w:rPr>
          <w:b/>
          <w:i/>
          <w:spacing w:val="-2"/>
          <w:sz w:val="22"/>
          <w:szCs w:val="22"/>
        </w:rPr>
        <w:t xml:space="preserve">      </w:t>
      </w:r>
      <w:r w:rsidRPr="00BC3A3F">
        <w:rPr>
          <w:b/>
          <w:spacing w:val="-2"/>
          <w:sz w:val="22"/>
          <w:szCs w:val="22"/>
        </w:rPr>
        <w:t>TIME:</w:t>
      </w:r>
      <w:r w:rsidRPr="00BC3A3F">
        <w:rPr>
          <w:b/>
          <w:spacing w:val="-2"/>
          <w:sz w:val="22"/>
          <w:szCs w:val="22"/>
        </w:rPr>
        <w:tab/>
      </w:r>
      <w:r w:rsidRPr="00BC3A3F">
        <w:rPr>
          <w:b/>
          <w:spacing w:val="-2"/>
          <w:sz w:val="22"/>
          <w:szCs w:val="22"/>
        </w:rPr>
        <w:tab/>
      </w:r>
      <w:r w:rsidRPr="00C05B84">
        <w:rPr>
          <w:b/>
          <w:spacing w:val="-2"/>
          <w:sz w:val="22"/>
          <w:szCs w:val="22"/>
        </w:rPr>
        <w:t>1</w:t>
      </w:r>
      <w:r w:rsidRPr="00C05B84">
        <w:rPr>
          <w:b/>
          <w:spacing w:val="-3"/>
          <w:sz w:val="22"/>
          <w:szCs w:val="22"/>
        </w:rPr>
        <w:t>0:00 AM local CA time</w:t>
      </w:r>
    </w:p>
    <w:p w:rsidR="00BC3A3F" w:rsidRPr="00BC3A3F" w:rsidRDefault="00BC3A3F" w:rsidP="00BC3A3F">
      <w:pPr>
        <w:tabs>
          <w:tab w:val="left" w:pos="-720"/>
          <w:tab w:val="left" w:pos="3600"/>
          <w:tab w:val="left" w:pos="4140"/>
          <w:tab w:val="right" w:pos="4680"/>
          <w:tab w:val="left" w:pos="4770"/>
        </w:tabs>
        <w:suppressAutoHyphens/>
        <w:ind w:left="2160" w:firstLine="270"/>
        <w:jc w:val="both"/>
        <w:rPr>
          <w:b/>
          <w:spacing w:val="-2"/>
          <w:sz w:val="22"/>
          <w:szCs w:val="22"/>
        </w:rPr>
      </w:pPr>
      <w:r w:rsidRPr="00BC3A3F">
        <w:rPr>
          <w:b/>
          <w:spacing w:val="-2"/>
          <w:sz w:val="22"/>
          <w:szCs w:val="22"/>
        </w:rPr>
        <w:t xml:space="preserve">        LOCATION:</w:t>
      </w:r>
      <w:r w:rsidRPr="00BC3A3F">
        <w:rPr>
          <w:b/>
          <w:spacing w:val="-2"/>
          <w:sz w:val="22"/>
          <w:szCs w:val="22"/>
        </w:rPr>
        <w:tab/>
      </w:r>
      <w:r w:rsidRPr="00BC3A3F">
        <w:rPr>
          <w:b/>
          <w:spacing w:val="-2"/>
          <w:sz w:val="22"/>
          <w:szCs w:val="22"/>
        </w:rPr>
        <w:tab/>
      </w:r>
      <w:r w:rsidRPr="00BC3A3F">
        <w:rPr>
          <w:b/>
          <w:spacing w:val="-2"/>
          <w:sz w:val="22"/>
          <w:szCs w:val="22"/>
        </w:rPr>
        <w:tab/>
        <w:t>Fresno Chaffee Zoo Education Building</w:t>
      </w:r>
    </w:p>
    <w:p w:rsidR="00BC3A3F" w:rsidRPr="00BC3A3F" w:rsidRDefault="00BC3A3F" w:rsidP="00BC3A3F">
      <w:pPr>
        <w:tabs>
          <w:tab w:val="left" w:pos="-720"/>
          <w:tab w:val="left" w:pos="3600"/>
          <w:tab w:val="left" w:pos="4140"/>
          <w:tab w:val="right" w:pos="4500"/>
          <w:tab w:val="left" w:pos="4770"/>
        </w:tabs>
        <w:suppressAutoHyphens/>
        <w:ind w:left="720"/>
        <w:jc w:val="both"/>
        <w:rPr>
          <w:b/>
          <w:spacing w:val="-2"/>
          <w:sz w:val="22"/>
          <w:szCs w:val="22"/>
        </w:rPr>
      </w:pPr>
      <w:r w:rsidRPr="00BC3A3F">
        <w:rPr>
          <w:b/>
          <w:spacing w:val="-2"/>
          <w:sz w:val="22"/>
          <w:szCs w:val="22"/>
        </w:rPr>
        <w:tab/>
      </w:r>
      <w:r w:rsidRPr="00BC3A3F">
        <w:rPr>
          <w:b/>
          <w:spacing w:val="-2"/>
          <w:sz w:val="22"/>
          <w:szCs w:val="22"/>
        </w:rPr>
        <w:tab/>
      </w:r>
      <w:r w:rsidRPr="00BC3A3F">
        <w:rPr>
          <w:b/>
          <w:spacing w:val="-2"/>
          <w:sz w:val="22"/>
          <w:szCs w:val="22"/>
        </w:rPr>
        <w:tab/>
      </w:r>
      <w:r w:rsidRPr="00BC3A3F">
        <w:rPr>
          <w:b/>
          <w:spacing w:val="-2"/>
          <w:sz w:val="22"/>
          <w:szCs w:val="22"/>
        </w:rPr>
        <w:tab/>
        <w:t>894 W. Belmont Ave.</w:t>
      </w:r>
    </w:p>
    <w:p w:rsidR="00BC3A3F" w:rsidRPr="00BC3A3F" w:rsidRDefault="00BC3A3F" w:rsidP="00BC3A3F">
      <w:pPr>
        <w:tabs>
          <w:tab w:val="left" w:pos="-720"/>
          <w:tab w:val="left" w:pos="3600"/>
          <w:tab w:val="left" w:pos="4140"/>
          <w:tab w:val="right" w:pos="4500"/>
          <w:tab w:val="left" w:pos="4770"/>
        </w:tabs>
        <w:suppressAutoHyphens/>
        <w:ind w:left="720"/>
        <w:jc w:val="both"/>
        <w:rPr>
          <w:b/>
          <w:spacing w:val="-2"/>
          <w:sz w:val="22"/>
          <w:szCs w:val="22"/>
        </w:rPr>
      </w:pPr>
      <w:r w:rsidRPr="00BC3A3F">
        <w:rPr>
          <w:b/>
          <w:spacing w:val="-2"/>
          <w:sz w:val="22"/>
          <w:szCs w:val="22"/>
        </w:rPr>
        <w:tab/>
      </w:r>
      <w:r w:rsidRPr="00BC3A3F">
        <w:rPr>
          <w:b/>
          <w:spacing w:val="-2"/>
          <w:sz w:val="22"/>
          <w:szCs w:val="22"/>
        </w:rPr>
        <w:tab/>
      </w:r>
      <w:r w:rsidRPr="00BC3A3F">
        <w:rPr>
          <w:b/>
          <w:spacing w:val="-2"/>
          <w:sz w:val="22"/>
          <w:szCs w:val="22"/>
        </w:rPr>
        <w:tab/>
      </w:r>
      <w:r w:rsidRPr="00BC3A3F">
        <w:rPr>
          <w:b/>
          <w:spacing w:val="-2"/>
          <w:sz w:val="22"/>
          <w:szCs w:val="22"/>
        </w:rPr>
        <w:tab/>
        <w:t>Fresno, CA 93728</w:t>
      </w:r>
    </w:p>
    <w:p w:rsidR="00BC3A3F" w:rsidRPr="00BC3A3F" w:rsidRDefault="00BC3A3F" w:rsidP="00BC3A3F">
      <w:pPr>
        <w:tabs>
          <w:tab w:val="left" w:pos="-720"/>
          <w:tab w:val="right" w:pos="4680"/>
          <w:tab w:val="left" w:pos="5400"/>
        </w:tabs>
        <w:suppressAutoHyphens/>
        <w:ind w:left="720"/>
        <w:jc w:val="both"/>
        <w:rPr>
          <w:b/>
          <w:spacing w:val="-2"/>
          <w:sz w:val="22"/>
          <w:szCs w:val="22"/>
        </w:rPr>
      </w:pPr>
      <w:r w:rsidRPr="00BC3A3F">
        <w:rPr>
          <w:b/>
          <w:spacing w:val="-2"/>
          <w:sz w:val="22"/>
          <w:szCs w:val="22"/>
        </w:rPr>
        <w:t xml:space="preserve"> </w:t>
      </w:r>
    </w:p>
    <w:p w:rsidR="00BC3A3F" w:rsidRPr="00BC3A3F" w:rsidRDefault="00BC3A3F" w:rsidP="00BC3A3F">
      <w:pPr>
        <w:tabs>
          <w:tab w:val="left" w:pos="-720"/>
          <w:tab w:val="left" w:pos="180"/>
          <w:tab w:val="left" w:pos="4050"/>
          <w:tab w:val="right" w:pos="4680"/>
          <w:tab w:val="left" w:pos="4770"/>
        </w:tabs>
        <w:suppressAutoHyphens/>
        <w:ind w:left="-450"/>
        <w:jc w:val="both"/>
        <w:rPr>
          <w:b/>
          <w:spacing w:val="-2"/>
          <w:sz w:val="22"/>
          <w:szCs w:val="22"/>
        </w:rPr>
      </w:pPr>
      <w:r w:rsidRPr="00BC3A3F">
        <w:rPr>
          <w:b/>
          <w:spacing w:val="-2"/>
          <w:sz w:val="22"/>
          <w:szCs w:val="22"/>
        </w:rPr>
        <w:t xml:space="preserve">       QUESTIONS SHALL BE DIRECTED TO:</w:t>
      </w:r>
      <w:r w:rsidRPr="00BC3A3F">
        <w:rPr>
          <w:b/>
          <w:spacing w:val="-2"/>
          <w:sz w:val="22"/>
          <w:szCs w:val="22"/>
        </w:rPr>
        <w:tab/>
      </w:r>
      <w:r w:rsidRPr="00BC3A3F">
        <w:rPr>
          <w:b/>
          <w:spacing w:val="-2"/>
          <w:sz w:val="22"/>
          <w:szCs w:val="22"/>
        </w:rPr>
        <w:tab/>
      </w:r>
      <w:r w:rsidRPr="00BC3A3F">
        <w:rPr>
          <w:b/>
          <w:spacing w:val="-2"/>
          <w:sz w:val="22"/>
          <w:szCs w:val="22"/>
        </w:rPr>
        <w:tab/>
        <w:t>Brian Goldman</w:t>
      </w:r>
    </w:p>
    <w:p w:rsidR="00BC3A3F" w:rsidRPr="00BC3A3F" w:rsidRDefault="00BC3A3F" w:rsidP="00BC3A3F">
      <w:pPr>
        <w:tabs>
          <w:tab w:val="left" w:pos="-720"/>
          <w:tab w:val="left" w:pos="180"/>
          <w:tab w:val="right" w:pos="4680"/>
          <w:tab w:val="left" w:pos="4770"/>
        </w:tabs>
        <w:suppressAutoHyphens/>
        <w:ind w:left="-450"/>
        <w:jc w:val="both"/>
        <w:rPr>
          <w:b/>
          <w:spacing w:val="-2"/>
          <w:sz w:val="22"/>
          <w:szCs w:val="22"/>
        </w:rPr>
      </w:pPr>
      <w:r w:rsidRPr="00BC3A3F">
        <w:rPr>
          <w:b/>
          <w:spacing w:val="-2"/>
          <w:sz w:val="22"/>
          <w:szCs w:val="22"/>
        </w:rPr>
        <w:tab/>
      </w:r>
      <w:r w:rsidRPr="00BC3A3F">
        <w:rPr>
          <w:b/>
          <w:spacing w:val="-2"/>
          <w:sz w:val="22"/>
          <w:szCs w:val="22"/>
        </w:rPr>
        <w:tab/>
      </w:r>
      <w:r w:rsidRPr="00BC3A3F">
        <w:rPr>
          <w:b/>
          <w:spacing w:val="-2"/>
          <w:sz w:val="22"/>
          <w:szCs w:val="22"/>
        </w:rPr>
        <w:tab/>
        <w:t>Chief Financial Officer</w:t>
      </w:r>
    </w:p>
    <w:p w:rsidR="00BC3A3F" w:rsidRPr="00BC3A3F" w:rsidRDefault="00BC3A3F" w:rsidP="00BC3A3F">
      <w:pPr>
        <w:tabs>
          <w:tab w:val="left" w:pos="-720"/>
          <w:tab w:val="right" w:pos="4680"/>
          <w:tab w:val="left" w:pos="4770"/>
        </w:tabs>
        <w:suppressAutoHyphens/>
        <w:jc w:val="both"/>
        <w:rPr>
          <w:b/>
          <w:spacing w:val="-2"/>
          <w:sz w:val="22"/>
          <w:szCs w:val="22"/>
        </w:rPr>
      </w:pPr>
      <w:r w:rsidRPr="00BC3A3F">
        <w:rPr>
          <w:b/>
          <w:spacing w:val="-2"/>
          <w:sz w:val="22"/>
          <w:szCs w:val="22"/>
        </w:rPr>
        <w:tab/>
      </w:r>
      <w:r w:rsidRPr="00BC3A3F">
        <w:rPr>
          <w:b/>
          <w:spacing w:val="-2"/>
          <w:sz w:val="22"/>
          <w:szCs w:val="22"/>
        </w:rPr>
        <w:tab/>
        <w:t>Fresno Chaffee Zoo</w:t>
      </w:r>
    </w:p>
    <w:p w:rsidR="00BC3A3F" w:rsidRPr="00BC3A3F" w:rsidRDefault="00BC3A3F" w:rsidP="00BC3A3F">
      <w:pPr>
        <w:tabs>
          <w:tab w:val="left" w:pos="-720"/>
          <w:tab w:val="right" w:pos="4680"/>
          <w:tab w:val="left" w:pos="4770"/>
        </w:tabs>
        <w:suppressAutoHyphens/>
        <w:jc w:val="both"/>
        <w:rPr>
          <w:b/>
          <w:spacing w:val="-2"/>
          <w:sz w:val="22"/>
          <w:szCs w:val="22"/>
        </w:rPr>
      </w:pPr>
      <w:r w:rsidRPr="00BC3A3F">
        <w:rPr>
          <w:b/>
          <w:spacing w:val="-2"/>
          <w:sz w:val="22"/>
          <w:szCs w:val="22"/>
        </w:rPr>
        <w:tab/>
      </w:r>
      <w:r w:rsidRPr="00BC3A3F">
        <w:rPr>
          <w:b/>
          <w:spacing w:val="-2"/>
          <w:sz w:val="22"/>
          <w:szCs w:val="22"/>
        </w:rPr>
        <w:tab/>
        <w:t>894 W. Belmont Ave.</w:t>
      </w:r>
    </w:p>
    <w:p w:rsidR="00BC3A3F" w:rsidRPr="00BC3A3F" w:rsidRDefault="00BC3A3F" w:rsidP="00BC3A3F">
      <w:pPr>
        <w:tabs>
          <w:tab w:val="left" w:pos="-720"/>
          <w:tab w:val="right" w:pos="4680"/>
          <w:tab w:val="left" w:pos="4770"/>
        </w:tabs>
        <w:suppressAutoHyphens/>
        <w:jc w:val="both"/>
        <w:rPr>
          <w:b/>
          <w:spacing w:val="-2"/>
          <w:sz w:val="22"/>
          <w:szCs w:val="22"/>
        </w:rPr>
      </w:pPr>
      <w:r w:rsidRPr="00BC3A3F">
        <w:rPr>
          <w:b/>
          <w:spacing w:val="-2"/>
          <w:sz w:val="22"/>
          <w:szCs w:val="22"/>
        </w:rPr>
        <w:tab/>
      </w:r>
      <w:r w:rsidRPr="00BC3A3F">
        <w:rPr>
          <w:b/>
          <w:spacing w:val="-2"/>
          <w:sz w:val="22"/>
          <w:szCs w:val="22"/>
        </w:rPr>
        <w:tab/>
        <w:t>Fresno, CA 93728</w:t>
      </w:r>
    </w:p>
    <w:p w:rsidR="00C62CE3" w:rsidRPr="0043275F" w:rsidRDefault="002B7737" w:rsidP="002B7737">
      <w:pPr>
        <w:tabs>
          <w:tab w:val="left" w:pos="-720"/>
          <w:tab w:val="right" w:pos="4680"/>
          <w:tab w:val="left" w:pos="4770"/>
        </w:tabs>
        <w:suppressAutoHyphens/>
        <w:rPr>
          <w:b/>
          <w:spacing w:val="-2"/>
          <w:sz w:val="22"/>
          <w:szCs w:val="22"/>
        </w:rPr>
        <w:sectPr w:rsidR="00C62CE3" w:rsidRPr="0043275F">
          <w:footerReference w:type="even" r:id="rId8"/>
          <w:footerReference w:type="default" r:id="rId9"/>
          <w:headerReference w:type="first" r:id="rId10"/>
          <w:footerReference w:type="first" r:id="rId11"/>
          <w:endnotePr>
            <w:numFmt w:val="decimal"/>
          </w:endnotePr>
          <w:pgSz w:w="12240" w:h="15840"/>
          <w:pgMar w:top="720" w:right="720" w:bottom="720" w:left="720" w:header="720" w:footer="720" w:gutter="0"/>
          <w:pgNumType w:start="2"/>
          <w:cols w:space="720"/>
          <w:titlePg/>
        </w:sectPr>
      </w:pPr>
      <w:r>
        <w:rPr>
          <w:b/>
          <w:spacing w:val="-2"/>
          <w:sz w:val="22"/>
          <w:szCs w:val="22"/>
        </w:rPr>
        <w:tab/>
      </w:r>
      <w:r>
        <w:rPr>
          <w:b/>
          <w:spacing w:val="-2"/>
          <w:sz w:val="22"/>
          <w:szCs w:val="22"/>
        </w:rPr>
        <w:tab/>
      </w:r>
      <w:r w:rsidR="0043275F">
        <w:rPr>
          <w:b/>
          <w:spacing w:val="-2"/>
          <w:sz w:val="22"/>
          <w:szCs w:val="22"/>
        </w:rPr>
        <w:t>(559) 498-5</w:t>
      </w:r>
      <w:r w:rsidR="00E838B6">
        <w:rPr>
          <w:b/>
          <w:spacing w:val="-2"/>
          <w:sz w:val="22"/>
          <w:szCs w:val="22"/>
        </w:rPr>
        <w:t>916</w:t>
      </w:r>
    </w:p>
    <w:p w:rsidR="00C62CE3" w:rsidRDefault="0043275F" w:rsidP="002B7737">
      <w:pPr>
        <w:jc w:val="center"/>
        <w:rPr>
          <w:b/>
          <w:sz w:val="36"/>
        </w:rPr>
      </w:pPr>
      <w:r>
        <w:rPr>
          <w:b/>
          <w:sz w:val="36"/>
        </w:rPr>
        <w:lastRenderedPageBreak/>
        <w:t xml:space="preserve">SCOPE </w:t>
      </w:r>
      <w:r w:rsidR="00C62CE3">
        <w:rPr>
          <w:b/>
          <w:sz w:val="36"/>
        </w:rPr>
        <w:t>OF SERVICES</w:t>
      </w:r>
    </w:p>
    <w:p w:rsidR="00C62CE3" w:rsidRDefault="00C62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rsidR="00C62CE3" w:rsidRDefault="00C62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rsidR="00F81DE8" w:rsidRDefault="00C62CE3" w:rsidP="0017201D">
      <w:pPr>
        <w:numPr>
          <w:ilvl w:val="0"/>
          <w:numId w:val="4"/>
        </w:numPr>
        <w:jc w:val="both"/>
        <w:rPr>
          <w:sz w:val="24"/>
        </w:rPr>
      </w:pPr>
      <w:r>
        <w:rPr>
          <w:b/>
          <w:sz w:val="24"/>
        </w:rPr>
        <w:t>INTRODUCTION:</w:t>
      </w:r>
    </w:p>
    <w:p w:rsidR="00F81DE8" w:rsidRDefault="00F81DE8" w:rsidP="00F81DE8">
      <w:pPr>
        <w:ind w:left="720"/>
        <w:jc w:val="both"/>
        <w:rPr>
          <w:sz w:val="24"/>
        </w:rPr>
      </w:pPr>
    </w:p>
    <w:p w:rsidR="00F81DE8" w:rsidRPr="00F81DE8" w:rsidRDefault="00C62CE3" w:rsidP="00F81DE8">
      <w:pPr>
        <w:ind w:left="720"/>
        <w:jc w:val="both"/>
        <w:rPr>
          <w:sz w:val="24"/>
        </w:rPr>
      </w:pPr>
      <w:r w:rsidRPr="00F81DE8">
        <w:rPr>
          <w:caps/>
          <w:sz w:val="24"/>
        </w:rPr>
        <w:t>Project</w:t>
      </w:r>
      <w:r w:rsidRPr="00F81DE8">
        <w:rPr>
          <w:sz w:val="24"/>
        </w:rPr>
        <w:t xml:space="preserve">: </w:t>
      </w:r>
      <w:r w:rsidR="00BD0705">
        <w:rPr>
          <w:sz w:val="24"/>
        </w:rPr>
        <w:t>Renovation</w:t>
      </w:r>
      <w:r w:rsidR="00BA4882">
        <w:rPr>
          <w:sz w:val="24"/>
        </w:rPr>
        <w:t>/C</w:t>
      </w:r>
      <w:r w:rsidR="003B2F46">
        <w:rPr>
          <w:sz w:val="24"/>
        </w:rPr>
        <w:t>onstruction of Asia</w:t>
      </w:r>
      <w:r w:rsidR="007608FF">
        <w:rPr>
          <w:sz w:val="24"/>
        </w:rPr>
        <w:t xml:space="preserve"> Exhibits</w:t>
      </w:r>
    </w:p>
    <w:p w:rsidR="009F6A0F" w:rsidRDefault="009F6A0F" w:rsidP="00FC2101">
      <w:pPr>
        <w:tabs>
          <w:tab w:val="left" w:pos="720"/>
          <w:tab w:val="left" w:pos="1440"/>
          <w:tab w:val="left" w:pos="2250"/>
        </w:tabs>
        <w:rPr>
          <w:sz w:val="24"/>
        </w:rPr>
      </w:pPr>
    </w:p>
    <w:p w:rsidR="00C62CE3" w:rsidRDefault="00C62CE3" w:rsidP="0017201D">
      <w:pPr>
        <w:numPr>
          <w:ilvl w:val="0"/>
          <w:numId w:val="8"/>
        </w:numPr>
        <w:tabs>
          <w:tab w:val="left" w:pos="720"/>
          <w:tab w:val="left" w:pos="1440"/>
        </w:tabs>
        <w:rPr>
          <w:sz w:val="24"/>
        </w:rPr>
      </w:pPr>
      <w:r>
        <w:rPr>
          <w:caps/>
          <w:sz w:val="24"/>
        </w:rPr>
        <w:t>Location</w:t>
      </w:r>
      <w:r>
        <w:rPr>
          <w:sz w:val="24"/>
        </w:rPr>
        <w:t xml:space="preserve">: </w:t>
      </w:r>
      <w:r w:rsidR="00747DEB" w:rsidRPr="00FC2101">
        <w:rPr>
          <w:b/>
          <w:sz w:val="24"/>
        </w:rPr>
        <w:t>894 W. Belmont Avenue, Fresno, CA  93728</w:t>
      </w:r>
    </w:p>
    <w:p w:rsidR="00C62CE3" w:rsidRDefault="00C62CE3">
      <w:pPr>
        <w:tabs>
          <w:tab w:val="left" w:pos="720"/>
          <w:tab w:val="left" w:pos="1440"/>
        </w:tabs>
        <w:ind w:left="720"/>
        <w:rPr>
          <w:sz w:val="24"/>
        </w:rPr>
      </w:pPr>
    </w:p>
    <w:p w:rsidR="007608FF" w:rsidRDefault="00C62CE3" w:rsidP="0017201D">
      <w:pPr>
        <w:numPr>
          <w:ilvl w:val="0"/>
          <w:numId w:val="8"/>
        </w:numPr>
        <w:tabs>
          <w:tab w:val="left" w:pos="720"/>
          <w:tab w:val="left" w:pos="1440"/>
        </w:tabs>
        <w:rPr>
          <w:sz w:val="24"/>
        </w:rPr>
      </w:pPr>
      <w:r>
        <w:rPr>
          <w:caps/>
          <w:sz w:val="24"/>
        </w:rPr>
        <w:t xml:space="preserve">PROJECT TIMEFRAME: </w:t>
      </w:r>
      <w:r>
        <w:rPr>
          <w:sz w:val="24"/>
        </w:rPr>
        <w:t>Selection of a Consultant and initiation of contract negot</w:t>
      </w:r>
      <w:r w:rsidR="006E28BA">
        <w:rPr>
          <w:sz w:val="24"/>
        </w:rPr>
        <w:t xml:space="preserve">iations is expected to occur </w:t>
      </w:r>
      <w:r w:rsidR="00DF4A56">
        <w:rPr>
          <w:sz w:val="24"/>
        </w:rPr>
        <w:t xml:space="preserve">by </w:t>
      </w:r>
      <w:r w:rsidR="00C05B84">
        <w:rPr>
          <w:sz w:val="24"/>
        </w:rPr>
        <w:t>December 15</w:t>
      </w:r>
      <w:r w:rsidR="00DF4A56">
        <w:rPr>
          <w:sz w:val="24"/>
        </w:rPr>
        <w:t>, 2016</w:t>
      </w:r>
      <w:r w:rsidRPr="007E608D">
        <w:rPr>
          <w:sz w:val="24"/>
        </w:rPr>
        <w:t>.</w:t>
      </w:r>
      <w:r>
        <w:rPr>
          <w:sz w:val="24"/>
        </w:rPr>
        <w:t xml:space="preserve"> The </w:t>
      </w:r>
      <w:r w:rsidR="00BA4882">
        <w:rPr>
          <w:sz w:val="24"/>
        </w:rPr>
        <w:t xml:space="preserve">anticipated </w:t>
      </w:r>
      <w:r>
        <w:rPr>
          <w:sz w:val="24"/>
        </w:rPr>
        <w:t xml:space="preserve">deadline for completion of construction document services </w:t>
      </w:r>
      <w:r w:rsidR="00DF4A56" w:rsidRPr="00BA4882">
        <w:rPr>
          <w:sz w:val="24"/>
        </w:rPr>
        <w:t>November 30, 2017</w:t>
      </w:r>
      <w:r w:rsidR="00AA7C4A" w:rsidRPr="00BA4882">
        <w:rPr>
          <w:sz w:val="24"/>
        </w:rPr>
        <w:t>.</w:t>
      </w:r>
    </w:p>
    <w:p w:rsidR="007608FF" w:rsidRDefault="007608FF" w:rsidP="007608FF">
      <w:pPr>
        <w:pStyle w:val="ListParagraph"/>
        <w:rPr>
          <w:caps/>
          <w:sz w:val="24"/>
        </w:rPr>
      </w:pPr>
    </w:p>
    <w:p w:rsidR="007608FF" w:rsidRPr="00DF4A56" w:rsidRDefault="00C62CE3" w:rsidP="0017201D">
      <w:pPr>
        <w:numPr>
          <w:ilvl w:val="0"/>
          <w:numId w:val="8"/>
        </w:numPr>
        <w:tabs>
          <w:tab w:val="left" w:pos="720"/>
          <w:tab w:val="left" w:pos="1440"/>
        </w:tabs>
        <w:rPr>
          <w:sz w:val="24"/>
        </w:rPr>
      </w:pPr>
      <w:r w:rsidRPr="00DF4A56">
        <w:rPr>
          <w:caps/>
          <w:sz w:val="24"/>
        </w:rPr>
        <w:t>Scope</w:t>
      </w:r>
      <w:r w:rsidRPr="00DF4A56">
        <w:rPr>
          <w:sz w:val="24"/>
        </w:rPr>
        <w:t xml:space="preserve">:    This </w:t>
      </w:r>
      <w:r w:rsidR="00B34B5F" w:rsidRPr="00DF4A56">
        <w:rPr>
          <w:sz w:val="24"/>
        </w:rPr>
        <w:t>contract</w:t>
      </w:r>
      <w:r w:rsidRPr="00DF4A56">
        <w:rPr>
          <w:sz w:val="24"/>
        </w:rPr>
        <w:t xml:space="preserve"> </w:t>
      </w:r>
      <w:r w:rsidR="007608FF" w:rsidRPr="00DF4A56">
        <w:rPr>
          <w:sz w:val="24"/>
        </w:rPr>
        <w:t>is for the design to renovate</w:t>
      </w:r>
      <w:r w:rsidR="00BD0705" w:rsidRPr="00DF4A56">
        <w:rPr>
          <w:sz w:val="24"/>
        </w:rPr>
        <w:t xml:space="preserve">/construct </w:t>
      </w:r>
      <w:r w:rsidR="007608FF" w:rsidRPr="00DF4A56">
        <w:rPr>
          <w:sz w:val="24"/>
        </w:rPr>
        <w:t>existing sloth bear, tiger, and orangutan,</w:t>
      </w:r>
      <w:r w:rsidR="00A37F58" w:rsidRPr="00DF4A56">
        <w:rPr>
          <w:sz w:val="24"/>
        </w:rPr>
        <w:t xml:space="preserve"> collecting referred to as Asia</w:t>
      </w:r>
      <w:r w:rsidR="007608FF" w:rsidRPr="00DF4A56">
        <w:rPr>
          <w:sz w:val="24"/>
        </w:rPr>
        <w:t xml:space="preserve"> Exhibits</w:t>
      </w:r>
      <w:r w:rsidR="00142858" w:rsidRPr="00DF4A56">
        <w:rPr>
          <w:sz w:val="24"/>
        </w:rPr>
        <w:t xml:space="preserve"> including interpretive elements</w:t>
      </w:r>
      <w:r w:rsidR="00D8479C" w:rsidRPr="00DF4A56">
        <w:rPr>
          <w:sz w:val="24"/>
        </w:rPr>
        <w:t xml:space="preserve">, </w:t>
      </w:r>
      <w:r w:rsidR="00142858" w:rsidRPr="00DF4A56">
        <w:rPr>
          <w:sz w:val="24"/>
        </w:rPr>
        <w:t>exhibit graphics</w:t>
      </w:r>
      <w:r w:rsidR="00D8479C" w:rsidRPr="00DF4A56">
        <w:rPr>
          <w:sz w:val="24"/>
        </w:rPr>
        <w:t xml:space="preserve">, </w:t>
      </w:r>
      <w:r w:rsidR="007608FF" w:rsidRPr="00DF4A56">
        <w:rPr>
          <w:sz w:val="24"/>
        </w:rPr>
        <w:t xml:space="preserve">and </w:t>
      </w:r>
      <w:r w:rsidR="00D8479C" w:rsidRPr="00DF4A56">
        <w:rPr>
          <w:sz w:val="24"/>
        </w:rPr>
        <w:t>animal hol</w:t>
      </w:r>
      <w:r w:rsidR="007608FF" w:rsidRPr="00DF4A56">
        <w:rPr>
          <w:sz w:val="24"/>
        </w:rPr>
        <w:t>ding areas</w:t>
      </w:r>
      <w:r w:rsidR="00545877" w:rsidRPr="00DF4A56">
        <w:rPr>
          <w:sz w:val="24"/>
        </w:rPr>
        <w:t>.</w:t>
      </w:r>
      <w:r w:rsidRPr="00DF4A56">
        <w:rPr>
          <w:sz w:val="24"/>
        </w:rPr>
        <w:t xml:space="preserve"> </w:t>
      </w:r>
      <w:r w:rsidR="00AA7C4A" w:rsidRPr="00DF4A56">
        <w:rPr>
          <w:sz w:val="24"/>
        </w:rPr>
        <w:t xml:space="preserve">The </w:t>
      </w:r>
      <w:r w:rsidR="007608FF" w:rsidRPr="00DF4A56">
        <w:rPr>
          <w:sz w:val="24"/>
        </w:rPr>
        <w:t>As</w:t>
      </w:r>
      <w:r w:rsidR="007D7C80" w:rsidRPr="00DF4A56">
        <w:rPr>
          <w:sz w:val="24"/>
        </w:rPr>
        <w:t>ia</w:t>
      </w:r>
      <w:r w:rsidR="007608FF" w:rsidRPr="00DF4A56">
        <w:rPr>
          <w:sz w:val="24"/>
        </w:rPr>
        <w:t xml:space="preserve"> Exhibits </w:t>
      </w:r>
      <w:r w:rsidR="00017D69" w:rsidRPr="00DF4A56">
        <w:rPr>
          <w:sz w:val="24"/>
        </w:rPr>
        <w:t>are centrally located across from Safari Café and the old giraffe yard.</w:t>
      </w:r>
    </w:p>
    <w:p w:rsidR="007608FF" w:rsidRDefault="007608FF" w:rsidP="007608FF">
      <w:pPr>
        <w:pStyle w:val="ListParagraph"/>
        <w:rPr>
          <w:sz w:val="24"/>
        </w:rPr>
      </w:pPr>
    </w:p>
    <w:p w:rsidR="00AA7C4A" w:rsidRPr="007608FF" w:rsidRDefault="00AA7C4A" w:rsidP="0017201D">
      <w:pPr>
        <w:numPr>
          <w:ilvl w:val="0"/>
          <w:numId w:val="8"/>
        </w:numPr>
        <w:tabs>
          <w:tab w:val="left" w:pos="720"/>
          <w:tab w:val="left" w:pos="1440"/>
        </w:tabs>
        <w:rPr>
          <w:sz w:val="24"/>
        </w:rPr>
      </w:pPr>
      <w:r w:rsidRPr="007608FF">
        <w:rPr>
          <w:sz w:val="24"/>
        </w:rPr>
        <w:t>CONSTRUCTION</w:t>
      </w:r>
    </w:p>
    <w:p w:rsidR="00AA7C4A" w:rsidRPr="00AA7C4A" w:rsidRDefault="00AA7C4A" w:rsidP="00AA7C4A">
      <w:pPr>
        <w:tabs>
          <w:tab w:val="left" w:pos="720"/>
          <w:tab w:val="left" w:pos="1440"/>
        </w:tabs>
        <w:rPr>
          <w:sz w:val="24"/>
        </w:rPr>
      </w:pPr>
    </w:p>
    <w:p w:rsidR="00C40F67" w:rsidRDefault="00C40F67" w:rsidP="00C40F67">
      <w:pPr>
        <w:tabs>
          <w:tab w:val="left" w:pos="720"/>
          <w:tab w:val="left" w:pos="1080"/>
        </w:tabs>
        <w:ind w:left="1080"/>
        <w:rPr>
          <w:sz w:val="24"/>
        </w:rPr>
      </w:pPr>
      <w:r>
        <w:rPr>
          <w:sz w:val="24"/>
        </w:rPr>
        <w:t xml:space="preserve">The Corporation is planning to use a Construction Manager and/or a Construction Manager at Risk with a Guaranteed Maximum Price (CM@R w/GMP) for this project.  We will contract for the project design services and the construction services separately, but the </w:t>
      </w:r>
      <w:r w:rsidR="00206C10">
        <w:rPr>
          <w:sz w:val="24"/>
        </w:rPr>
        <w:t>Consultant</w:t>
      </w:r>
      <w:r>
        <w:rPr>
          <w:sz w:val="24"/>
        </w:rPr>
        <w:t xml:space="preserve"> will be required to work with the selected CM to:</w:t>
      </w:r>
    </w:p>
    <w:p w:rsidR="00FC2101" w:rsidRDefault="00FC2101" w:rsidP="00C40F67">
      <w:pPr>
        <w:tabs>
          <w:tab w:val="left" w:pos="720"/>
          <w:tab w:val="left" w:pos="1080"/>
        </w:tabs>
        <w:ind w:left="1080"/>
        <w:rPr>
          <w:sz w:val="24"/>
        </w:rPr>
      </w:pPr>
    </w:p>
    <w:p w:rsidR="00C40F67" w:rsidRDefault="00C40F67" w:rsidP="0017201D">
      <w:pPr>
        <w:numPr>
          <w:ilvl w:val="0"/>
          <w:numId w:val="28"/>
        </w:numPr>
        <w:tabs>
          <w:tab w:val="left" w:pos="720"/>
          <w:tab w:val="left" w:pos="1080"/>
        </w:tabs>
        <w:rPr>
          <w:sz w:val="24"/>
        </w:rPr>
      </w:pPr>
      <w:r>
        <w:rPr>
          <w:sz w:val="24"/>
        </w:rPr>
        <w:t>Value engineer the project</w:t>
      </w:r>
      <w:r w:rsidR="00AA7C4A">
        <w:rPr>
          <w:sz w:val="24"/>
        </w:rPr>
        <w:t xml:space="preserve"> during design</w:t>
      </w:r>
    </w:p>
    <w:p w:rsidR="00C40F67" w:rsidRDefault="00C40F67" w:rsidP="0017201D">
      <w:pPr>
        <w:numPr>
          <w:ilvl w:val="0"/>
          <w:numId w:val="28"/>
        </w:numPr>
        <w:tabs>
          <w:tab w:val="left" w:pos="720"/>
          <w:tab w:val="left" w:pos="1080"/>
        </w:tabs>
        <w:rPr>
          <w:sz w:val="24"/>
        </w:rPr>
      </w:pPr>
      <w:r>
        <w:rPr>
          <w:sz w:val="24"/>
        </w:rPr>
        <w:t>Evaluate costs and maintain continuous budget control throughout the design</w:t>
      </w:r>
    </w:p>
    <w:p w:rsidR="00C40F67" w:rsidRDefault="00C40F67" w:rsidP="0017201D">
      <w:pPr>
        <w:numPr>
          <w:ilvl w:val="0"/>
          <w:numId w:val="28"/>
        </w:numPr>
        <w:tabs>
          <w:tab w:val="left" w:pos="720"/>
          <w:tab w:val="left" w:pos="1080"/>
        </w:tabs>
        <w:rPr>
          <w:caps/>
          <w:sz w:val="24"/>
        </w:rPr>
      </w:pPr>
      <w:r>
        <w:rPr>
          <w:sz w:val="24"/>
        </w:rPr>
        <w:t>Participate in construction planning and schedule assistance</w:t>
      </w:r>
    </w:p>
    <w:p w:rsidR="00C40F67" w:rsidRDefault="00C40F67" w:rsidP="0017201D">
      <w:pPr>
        <w:numPr>
          <w:ilvl w:val="0"/>
          <w:numId w:val="28"/>
        </w:numPr>
        <w:tabs>
          <w:tab w:val="left" w:pos="720"/>
          <w:tab w:val="left" w:pos="1080"/>
        </w:tabs>
        <w:rPr>
          <w:sz w:val="24"/>
        </w:rPr>
      </w:pPr>
      <w:r>
        <w:rPr>
          <w:sz w:val="24"/>
        </w:rPr>
        <w:t>Ensure constructability prior to the Contractor guaranteeing the GMP.</w:t>
      </w:r>
    </w:p>
    <w:p w:rsidR="005D4C3A" w:rsidRDefault="005D4C3A" w:rsidP="00AA7C4A">
      <w:pPr>
        <w:tabs>
          <w:tab w:val="left" w:pos="720"/>
          <w:tab w:val="left" w:pos="1440"/>
        </w:tabs>
        <w:spacing w:after="120"/>
        <w:rPr>
          <w:sz w:val="24"/>
        </w:rPr>
      </w:pPr>
    </w:p>
    <w:p w:rsidR="00C62CE3" w:rsidRDefault="00C62CE3" w:rsidP="0017201D">
      <w:pPr>
        <w:numPr>
          <w:ilvl w:val="0"/>
          <w:numId w:val="9"/>
        </w:numPr>
        <w:tabs>
          <w:tab w:val="left" w:pos="1080"/>
        </w:tabs>
        <w:rPr>
          <w:sz w:val="24"/>
        </w:rPr>
      </w:pPr>
      <w:r>
        <w:rPr>
          <w:sz w:val="24"/>
        </w:rPr>
        <w:t xml:space="preserve">The </w:t>
      </w:r>
      <w:r w:rsidR="00855BAE" w:rsidRPr="00545877">
        <w:rPr>
          <w:sz w:val="24"/>
          <w:u w:val="single"/>
        </w:rPr>
        <w:t>Exhibit</w:t>
      </w:r>
      <w:r w:rsidR="00D53748" w:rsidRPr="00545877">
        <w:rPr>
          <w:sz w:val="24"/>
          <w:u w:val="single"/>
        </w:rPr>
        <w:t>ion and Interpretive</w:t>
      </w:r>
      <w:r w:rsidRPr="00545877">
        <w:rPr>
          <w:sz w:val="24"/>
          <w:u w:val="single"/>
        </w:rPr>
        <w:t xml:space="preserve"> Design Program</w:t>
      </w:r>
      <w:r w:rsidRPr="00545877">
        <w:rPr>
          <w:sz w:val="24"/>
        </w:rPr>
        <w:t xml:space="preserve"> </w:t>
      </w:r>
      <w:r>
        <w:rPr>
          <w:sz w:val="24"/>
        </w:rPr>
        <w:t>prepared by the Consultant will provide an estimate of all probable costs for the development of suitable facilities and related improvements.  Construction documents will be prepared for those facilities and improvements that can be completed for the amount budgeted.</w:t>
      </w:r>
    </w:p>
    <w:p w:rsidR="00AA7C4A" w:rsidRDefault="00AA7C4A" w:rsidP="00AA7C4A">
      <w:pPr>
        <w:tabs>
          <w:tab w:val="left" w:pos="1080"/>
        </w:tabs>
        <w:ind w:left="1080"/>
        <w:rPr>
          <w:sz w:val="24"/>
        </w:rPr>
      </w:pPr>
    </w:p>
    <w:p w:rsidR="00C62CE3" w:rsidRDefault="00AA7C4A" w:rsidP="0017201D">
      <w:pPr>
        <w:numPr>
          <w:ilvl w:val="0"/>
          <w:numId w:val="9"/>
        </w:numPr>
        <w:tabs>
          <w:tab w:val="left" w:pos="1080"/>
          <w:tab w:val="left" w:pos="1440"/>
        </w:tabs>
        <w:rPr>
          <w:sz w:val="24"/>
        </w:rPr>
      </w:pPr>
      <w:r>
        <w:rPr>
          <w:sz w:val="24"/>
        </w:rPr>
        <w:t>T</w:t>
      </w:r>
      <w:r w:rsidR="00C62CE3">
        <w:rPr>
          <w:sz w:val="24"/>
        </w:rPr>
        <w:t>he construction budget</w:t>
      </w:r>
      <w:r>
        <w:rPr>
          <w:sz w:val="24"/>
        </w:rPr>
        <w:t xml:space="preserve"> will be </w:t>
      </w:r>
      <w:r w:rsidR="00C62CE3">
        <w:rPr>
          <w:sz w:val="24"/>
        </w:rPr>
        <w:t xml:space="preserve">determined by the </w:t>
      </w:r>
      <w:r w:rsidR="00404F9C">
        <w:rPr>
          <w:sz w:val="24"/>
        </w:rPr>
        <w:t>Corporation</w:t>
      </w:r>
      <w:r w:rsidR="00C62CE3">
        <w:rPr>
          <w:sz w:val="24"/>
        </w:rPr>
        <w:t xml:space="preserve"> and it shall be the Consultant’s responsibility to produce construc</w:t>
      </w:r>
      <w:r w:rsidR="00AC46A1">
        <w:rPr>
          <w:sz w:val="24"/>
        </w:rPr>
        <w:t>tion documents conforming to tho</w:t>
      </w:r>
      <w:r w:rsidR="00C62CE3">
        <w:rPr>
          <w:sz w:val="24"/>
        </w:rPr>
        <w:t>s</w:t>
      </w:r>
      <w:r w:rsidR="00AC46A1">
        <w:rPr>
          <w:sz w:val="24"/>
        </w:rPr>
        <w:t>e</w:t>
      </w:r>
      <w:r w:rsidR="00C62CE3">
        <w:rPr>
          <w:sz w:val="24"/>
        </w:rPr>
        <w:t xml:space="preserve"> budget</w:t>
      </w:r>
      <w:r w:rsidR="00AC46A1">
        <w:rPr>
          <w:sz w:val="24"/>
        </w:rPr>
        <w:t>s</w:t>
      </w:r>
      <w:r w:rsidR="00C62CE3">
        <w:rPr>
          <w:sz w:val="24"/>
        </w:rPr>
        <w:t>. The base bid is to</w:t>
      </w:r>
      <w:r w:rsidR="003B2F46">
        <w:rPr>
          <w:sz w:val="24"/>
        </w:rPr>
        <w:t xml:space="preserve"> provide</w:t>
      </w:r>
      <w:r w:rsidR="00C62CE3">
        <w:rPr>
          <w:sz w:val="24"/>
        </w:rPr>
        <w:t xml:space="preserve"> the construction of the facilities and site improvements that are determined by the </w:t>
      </w:r>
      <w:r w:rsidR="00404F9C">
        <w:rPr>
          <w:sz w:val="24"/>
        </w:rPr>
        <w:t xml:space="preserve">Corporation </w:t>
      </w:r>
      <w:r w:rsidR="00C62CE3">
        <w:rPr>
          <w:sz w:val="24"/>
        </w:rPr>
        <w:t xml:space="preserve">and project stakeholders. Bid Alternates </w:t>
      </w:r>
      <w:r w:rsidR="00545877">
        <w:rPr>
          <w:sz w:val="24"/>
        </w:rPr>
        <w:t>may</w:t>
      </w:r>
      <w:r w:rsidR="00C62CE3">
        <w:rPr>
          <w:sz w:val="24"/>
        </w:rPr>
        <w:t xml:space="preserve"> be included for lower-priority components and to allow for some flexibility in the design as it relates to the Construction Contract.</w:t>
      </w:r>
    </w:p>
    <w:p w:rsidR="00322873" w:rsidRDefault="00322873" w:rsidP="00322873">
      <w:pPr>
        <w:tabs>
          <w:tab w:val="left" w:pos="1080"/>
        </w:tabs>
        <w:ind w:left="1080"/>
        <w:rPr>
          <w:sz w:val="24"/>
        </w:rPr>
      </w:pPr>
    </w:p>
    <w:p w:rsidR="00AA7C4A" w:rsidRDefault="00AA7C4A" w:rsidP="00322873">
      <w:pPr>
        <w:tabs>
          <w:tab w:val="left" w:pos="1080"/>
        </w:tabs>
        <w:ind w:left="1080"/>
        <w:rPr>
          <w:sz w:val="24"/>
        </w:rPr>
      </w:pPr>
    </w:p>
    <w:p w:rsidR="00AA7C4A" w:rsidRDefault="00AA7C4A" w:rsidP="00322873">
      <w:pPr>
        <w:tabs>
          <w:tab w:val="left" w:pos="1080"/>
        </w:tabs>
        <w:ind w:left="1080"/>
        <w:rPr>
          <w:sz w:val="24"/>
        </w:rPr>
      </w:pPr>
    </w:p>
    <w:p w:rsidR="00AA7C4A" w:rsidRDefault="00AA7C4A" w:rsidP="00322873">
      <w:pPr>
        <w:tabs>
          <w:tab w:val="left" w:pos="1080"/>
        </w:tabs>
        <w:ind w:left="1080"/>
        <w:rPr>
          <w:sz w:val="24"/>
        </w:rPr>
      </w:pPr>
    </w:p>
    <w:p w:rsidR="00B63796" w:rsidRDefault="00B63796" w:rsidP="00B63796">
      <w:pPr>
        <w:tabs>
          <w:tab w:val="left" w:pos="1080"/>
          <w:tab w:val="left" w:pos="1800"/>
        </w:tabs>
        <w:rPr>
          <w:sz w:val="24"/>
        </w:rPr>
      </w:pPr>
    </w:p>
    <w:p w:rsidR="00BF43CB" w:rsidRDefault="00BF43CB" w:rsidP="00322873">
      <w:pPr>
        <w:tabs>
          <w:tab w:val="left" w:pos="720"/>
          <w:tab w:val="left" w:pos="1800"/>
        </w:tabs>
        <w:rPr>
          <w:b/>
          <w:sz w:val="24"/>
        </w:rPr>
      </w:pPr>
    </w:p>
    <w:p w:rsidR="00C62CE3" w:rsidRPr="00B63796" w:rsidRDefault="00C62CE3" w:rsidP="00322873">
      <w:pPr>
        <w:tabs>
          <w:tab w:val="left" w:pos="720"/>
          <w:tab w:val="left" w:pos="1800"/>
        </w:tabs>
        <w:rPr>
          <w:sz w:val="24"/>
        </w:rPr>
      </w:pPr>
      <w:r>
        <w:rPr>
          <w:b/>
          <w:sz w:val="24"/>
        </w:rPr>
        <w:lastRenderedPageBreak/>
        <w:t>II.</w:t>
      </w:r>
      <w:r>
        <w:rPr>
          <w:b/>
          <w:sz w:val="24"/>
        </w:rPr>
        <w:tab/>
        <w:t>DETAILED SERVICES</w:t>
      </w:r>
      <w:r w:rsidR="00322873">
        <w:rPr>
          <w:b/>
          <w:sz w:val="24"/>
        </w:rPr>
        <w:t>:</w:t>
      </w:r>
    </w:p>
    <w:p w:rsidR="00C62CE3" w:rsidRDefault="00C62CE3" w:rsidP="0017201D">
      <w:pPr>
        <w:numPr>
          <w:ilvl w:val="0"/>
          <w:numId w:val="5"/>
        </w:numPr>
        <w:tabs>
          <w:tab w:val="left" w:pos="1080"/>
          <w:tab w:val="left" w:pos="1800"/>
        </w:tabs>
        <w:rPr>
          <w:b/>
          <w:sz w:val="24"/>
        </w:rPr>
      </w:pPr>
    </w:p>
    <w:p w:rsidR="00944E56" w:rsidRDefault="00C62CE3" w:rsidP="00322873">
      <w:pPr>
        <w:tabs>
          <w:tab w:val="left" w:pos="720"/>
        </w:tabs>
        <w:spacing w:after="120"/>
        <w:ind w:left="720"/>
        <w:rPr>
          <w:sz w:val="24"/>
        </w:rPr>
      </w:pPr>
      <w:r>
        <w:rPr>
          <w:caps/>
          <w:sz w:val="24"/>
        </w:rPr>
        <w:t>Design Criteria</w:t>
      </w:r>
      <w:r>
        <w:rPr>
          <w:sz w:val="24"/>
        </w:rPr>
        <w:t xml:space="preserve">: </w:t>
      </w:r>
    </w:p>
    <w:p w:rsidR="0079445E" w:rsidRDefault="0079445E" w:rsidP="00A31B39">
      <w:pPr>
        <w:tabs>
          <w:tab w:val="left" w:pos="1080"/>
        </w:tabs>
        <w:ind w:left="720"/>
        <w:rPr>
          <w:sz w:val="24"/>
        </w:rPr>
      </w:pPr>
      <w:r w:rsidRPr="00A37F58">
        <w:rPr>
          <w:sz w:val="24"/>
        </w:rPr>
        <w:t xml:space="preserve">The </w:t>
      </w:r>
      <w:r w:rsidR="00E73E19" w:rsidRPr="00A37F58">
        <w:rPr>
          <w:sz w:val="24"/>
        </w:rPr>
        <w:t>final</w:t>
      </w:r>
      <w:r w:rsidRPr="00A37F58">
        <w:rPr>
          <w:sz w:val="24"/>
        </w:rPr>
        <w:t xml:space="preserve"> project requirements that </w:t>
      </w:r>
      <w:r w:rsidR="00E73E19" w:rsidRPr="00A37F58">
        <w:rPr>
          <w:sz w:val="24"/>
        </w:rPr>
        <w:t xml:space="preserve">will </w:t>
      </w:r>
      <w:r w:rsidRPr="00A37F58">
        <w:rPr>
          <w:sz w:val="24"/>
        </w:rPr>
        <w:t xml:space="preserve">determine the design of the </w:t>
      </w:r>
      <w:r w:rsidR="00206C10" w:rsidRPr="00A37F58">
        <w:rPr>
          <w:sz w:val="24"/>
        </w:rPr>
        <w:t>new exhibit facilities</w:t>
      </w:r>
      <w:r w:rsidRPr="00A37F58">
        <w:rPr>
          <w:sz w:val="24"/>
        </w:rPr>
        <w:t xml:space="preserve"> shall be a</w:t>
      </w:r>
      <w:r>
        <w:rPr>
          <w:sz w:val="24"/>
        </w:rPr>
        <w:t xml:space="preserve"> product of the Consultant’s detailed analysis and research</w:t>
      </w:r>
      <w:r w:rsidR="002E38CD">
        <w:rPr>
          <w:sz w:val="24"/>
        </w:rPr>
        <w:t xml:space="preserve"> </w:t>
      </w:r>
      <w:r w:rsidR="005B0B8D">
        <w:rPr>
          <w:sz w:val="24"/>
        </w:rPr>
        <w:t>based on</w:t>
      </w:r>
      <w:r>
        <w:rPr>
          <w:sz w:val="24"/>
        </w:rPr>
        <w:t xml:space="preserve"> the needs and requirements of the </w:t>
      </w:r>
      <w:r w:rsidR="00206C10">
        <w:rPr>
          <w:sz w:val="24"/>
        </w:rPr>
        <w:t>Zoo</w:t>
      </w:r>
      <w:r w:rsidR="00B70CFB">
        <w:rPr>
          <w:sz w:val="24"/>
        </w:rPr>
        <w:t>.</w:t>
      </w:r>
      <w:r>
        <w:rPr>
          <w:sz w:val="24"/>
        </w:rPr>
        <w:t xml:space="preserve"> </w:t>
      </w:r>
      <w:r w:rsidR="00B70CFB">
        <w:rPr>
          <w:sz w:val="24"/>
        </w:rPr>
        <w:t>D</w:t>
      </w:r>
      <w:r>
        <w:rPr>
          <w:sz w:val="24"/>
        </w:rPr>
        <w:t xml:space="preserve">irection </w:t>
      </w:r>
      <w:r w:rsidR="00B70CFB">
        <w:rPr>
          <w:sz w:val="24"/>
        </w:rPr>
        <w:t xml:space="preserve">will be </w:t>
      </w:r>
      <w:r>
        <w:rPr>
          <w:sz w:val="24"/>
        </w:rPr>
        <w:t xml:space="preserve">provided by the Zoo Staff and project stakeholders.  </w:t>
      </w:r>
    </w:p>
    <w:p w:rsidR="0079445E" w:rsidRDefault="0079445E" w:rsidP="0079445E">
      <w:pPr>
        <w:tabs>
          <w:tab w:val="left" w:pos="720"/>
        </w:tabs>
        <w:ind w:left="720"/>
        <w:rPr>
          <w:sz w:val="24"/>
        </w:rPr>
      </w:pPr>
    </w:p>
    <w:p w:rsidR="00EE6574" w:rsidRDefault="00EE6574" w:rsidP="0017201D">
      <w:pPr>
        <w:numPr>
          <w:ilvl w:val="0"/>
          <w:numId w:val="31"/>
        </w:numPr>
        <w:spacing w:after="120"/>
        <w:rPr>
          <w:sz w:val="24"/>
        </w:rPr>
      </w:pPr>
      <w:r>
        <w:rPr>
          <w:caps/>
          <w:sz w:val="24"/>
        </w:rPr>
        <w:t>Goals and Objectives</w:t>
      </w:r>
      <w:r>
        <w:rPr>
          <w:sz w:val="24"/>
        </w:rPr>
        <w:t>:</w:t>
      </w:r>
    </w:p>
    <w:p w:rsidR="00EE6574" w:rsidRDefault="00D53748" w:rsidP="0017201D">
      <w:pPr>
        <w:numPr>
          <w:ilvl w:val="0"/>
          <w:numId w:val="6"/>
        </w:numPr>
        <w:rPr>
          <w:sz w:val="24"/>
        </w:rPr>
      </w:pPr>
      <w:r>
        <w:rPr>
          <w:sz w:val="24"/>
        </w:rPr>
        <w:t>Preparation of</w:t>
      </w:r>
      <w:r w:rsidR="00D27716">
        <w:rPr>
          <w:sz w:val="24"/>
        </w:rPr>
        <w:t xml:space="preserve"> an</w:t>
      </w:r>
      <w:r>
        <w:rPr>
          <w:sz w:val="24"/>
        </w:rPr>
        <w:t xml:space="preserve"> </w:t>
      </w:r>
      <w:r w:rsidR="00EE6574" w:rsidRPr="008B350E">
        <w:rPr>
          <w:sz w:val="24"/>
          <w:u w:val="single"/>
        </w:rPr>
        <w:t>Exhibition and Interpretive Design Program</w:t>
      </w:r>
      <w:r w:rsidR="00BD0705">
        <w:rPr>
          <w:sz w:val="24"/>
        </w:rPr>
        <w:t xml:space="preserve"> for each major exhibit</w:t>
      </w:r>
      <w:r w:rsidR="00EE6574">
        <w:rPr>
          <w:sz w:val="24"/>
        </w:rPr>
        <w:t xml:space="preserve"> that is appropriate for the </w:t>
      </w:r>
      <w:r w:rsidR="00C40F67">
        <w:rPr>
          <w:sz w:val="24"/>
        </w:rPr>
        <w:t xml:space="preserve">animal </w:t>
      </w:r>
      <w:r w:rsidR="00EE6574">
        <w:rPr>
          <w:sz w:val="24"/>
        </w:rPr>
        <w:t>collection, the Zoo’s guests and furthers the Zoo’s mission.</w:t>
      </w:r>
    </w:p>
    <w:p w:rsidR="00EE6574" w:rsidRDefault="00EE6574" w:rsidP="0017201D">
      <w:pPr>
        <w:numPr>
          <w:ilvl w:val="0"/>
          <w:numId w:val="6"/>
        </w:numPr>
        <w:rPr>
          <w:sz w:val="24"/>
        </w:rPr>
      </w:pPr>
      <w:r>
        <w:rPr>
          <w:sz w:val="24"/>
        </w:rPr>
        <w:t xml:space="preserve">Preparation of construction documents, which satisfy the functional requirements as described herein, and as established in the approved </w:t>
      </w:r>
      <w:r w:rsidRPr="008B350E">
        <w:rPr>
          <w:sz w:val="24"/>
          <w:u w:val="single"/>
        </w:rPr>
        <w:t>Exhibit and Interpretive Design Program</w:t>
      </w:r>
      <w:r>
        <w:rPr>
          <w:sz w:val="24"/>
        </w:rPr>
        <w:t xml:space="preserve"> as attainable within the budgeted funds.</w:t>
      </w:r>
    </w:p>
    <w:p w:rsidR="00C40F67" w:rsidRDefault="00D27716" w:rsidP="0017201D">
      <w:pPr>
        <w:numPr>
          <w:ilvl w:val="0"/>
          <w:numId w:val="6"/>
        </w:numPr>
        <w:rPr>
          <w:sz w:val="24"/>
        </w:rPr>
      </w:pPr>
      <w:r>
        <w:rPr>
          <w:sz w:val="24"/>
        </w:rPr>
        <w:t>Evaluation of</w:t>
      </w:r>
      <w:r w:rsidR="00C40F67">
        <w:rPr>
          <w:sz w:val="24"/>
        </w:rPr>
        <w:t xml:space="preserve"> the proposed project areas for compliance with the Americans with Disabilities </w:t>
      </w:r>
      <w:r w:rsidR="002E0C3D">
        <w:rPr>
          <w:sz w:val="24"/>
        </w:rPr>
        <w:t>Act (</w:t>
      </w:r>
      <w:r w:rsidR="00C40F67">
        <w:rPr>
          <w:sz w:val="24"/>
        </w:rPr>
        <w:t xml:space="preserve">ADA) </w:t>
      </w:r>
      <w:r w:rsidR="005A087D">
        <w:rPr>
          <w:sz w:val="24"/>
        </w:rPr>
        <w:t xml:space="preserve">and any other federal, state or local accessibility guidelines </w:t>
      </w:r>
      <w:r w:rsidR="00C40F67">
        <w:rPr>
          <w:sz w:val="24"/>
        </w:rPr>
        <w:t>and providing good traffic flow for ease of circulation, mobility, and accessibility in and around the site are important objectives for the site development of this Project.</w:t>
      </w:r>
    </w:p>
    <w:p w:rsidR="00D53748" w:rsidRDefault="00545877" w:rsidP="0017201D">
      <w:pPr>
        <w:numPr>
          <w:ilvl w:val="0"/>
          <w:numId w:val="6"/>
        </w:numPr>
        <w:rPr>
          <w:sz w:val="24"/>
        </w:rPr>
      </w:pPr>
      <w:r>
        <w:rPr>
          <w:sz w:val="24"/>
        </w:rPr>
        <w:t>Creation of f</w:t>
      </w:r>
      <w:r w:rsidR="00D27716">
        <w:rPr>
          <w:sz w:val="24"/>
        </w:rPr>
        <w:t>acilities that improve and expand</w:t>
      </w:r>
      <w:r w:rsidR="00D53748">
        <w:rPr>
          <w:sz w:val="24"/>
        </w:rPr>
        <w:t xml:space="preserve"> the public’s interaction with animals at the Fresno Ch</w:t>
      </w:r>
      <w:r w:rsidR="00D27716">
        <w:rPr>
          <w:sz w:val="24"/>
        </w:rPr>
        <w:t>affee Zoo and are</w:t>
      </w:r>
      <w:r w:rsidR="00D53748">
        <w:rPr>
          <w:sz w:val="24"/>
        </w:rPr>
        <w:t xml:space="preserve"> efficient and engaging for the staff and</w:t>
      </w:r>
      <w:r w:rsidR="00D53748" w:rsidRPr="00D53748">
        <w:rPr>
          <w:sz w:val="24"/>
        </w:rPr>
        <w:t xml:space="preserve"> </w:t>
      </w:r>
      <w:r w:rsidR="00D53748">
        <w:rPr>
          <w:sz w:val="24"/>
        </w:rPr>
        <w:t>public.</w:t>
      </w:r>
    </w:p>
    <w:p w:rsidR="00322873" w:rsidRDefault="00322873" w:rsidP="00322873">
      <w:pPr>
        <w:ind w:left="1080"/>
        <w:rPr>
          <w:sz w:val="24"/>
        </w:rPr>
      </w:pPr>
    </w:p>
    <w:p w:rsidR="00322873" w:rsidRDefault="00322873" w:rsidP="0017201D">
      <w:pPr>
        <w:numPr>
          <w:ilvl w:val="0"/>
          <w:numId w:val="31"/>
        </w:numPr>
        <w:tabs>
          <w:tab w:val="left" w:pos="720"/>
        </w:tabs>
        <w:spacing w:after="120"/>
        <w:rPr>
          <w:sz w:val="24"/>
        </w:rPr>
      </w:pPr>
      <w:r w:rsidRPr="00BF0660">
        <w:rPr>
          <w:caps/>
          <w:sz w:val="24"/>
        </w:rPr>
        <w:t>Basic Project Requirements</w:t>
      </w:r>
      <w:r>
        <w:rPr>
          <w:sz w:val="24"/>
        </w:rPr>
        <w:t>:</w:t>
      </w:r>
    </w:p>
    <w:p w:rsidR="00322873" w:rsidRDefault="00322873" w:rsidP="0017201D">
      <w:pPr>
        <w:numPr>
          <w:ilvl w:val="0"/>
          <w:numId w:val="29"/>
        </w:numPr>
        <w:tabs>
          <w:tab w:val="clear" w:pos="360"/>
          <w:tab w:val="num" w:pos="1440"/>
        </w:tabs>
        <w:ind w:left="1440"/>
        <w:rPr>
          <w:sz w:val="24"/>
        </w:rPr>
      </w:pPr>
      <w:r>
        <w:rPr>
          <w:sz w:val="24"/>
        </w:rPr>
        <w:t>The Consultant is expec</w:t>
      </w:r>
      <w:r w:rsidR="00D27716">
        <w:rPr>
          <w:sz w:val="24"/>
        </w:rPr>
        <w:t xml:space="preserve">ted to develop a comprehensive </w:t>
      </w:r>
      <w:r w:rsidR="00D27716" w:rsidRPr="003851BC">
        <w:rPr>
          <w:sz w:val="24"/>
        </w:rPr>
        <w:t>I</w:t>
      </w:r>
      <w:r w:rsidRPr="003851BC">
        <w:rPr>
          <w:sz w:val="24"/>
        </w:rPr>
        <w:t>nterpretiv</w:t>
      </w:r>
      <w:r w:rsidR="00D27716" w:rsidRPr="003851BC">
        <w:rPr>
          <w:sz w:val="24"/>
        </w:rPr>
        <w:t>e Plan</w:t>
      </w:r>
      <w:r w:rsidR="00F9157F">
        <w:rPr>
          <w:sz w:val="24"/>
        </w:rPr>
        <w:t>.</w:t>
      </w:r>
    </w:p>
    <w:p w:rsidR="00322873" w:rsidRDefault="007D7C80" w:rsidP="0017201D">
      <w:pPr>
        <w:numPr>
          <w:ilvl w:val="0"/>
          <w:numId w:val="29"/>
        </w:numPr>
        <w:tabs>
          <w:tab w:val="clear" w:pos="360"/>
          <w:tab w:val="num" w:pos="1440"/>
        </w:tabs>
        <w:ind w:left="1440"/>
        <w:rPr>
          <w:sz w:val="24"/>
        </w:rPr>
      </w:pPr>
      <w:r>
        <w:rPr>
          <w:sz w:val="24"/>
        </w:rPr>
        <w:t>A</w:t>
      </w:r>
      <w:r w:rsidR="00D27716">
        <w:rPr>
          <w:sz w:val="24"/>
        </w:rPr>
        <w:t xml:space="preserve"> </w:t>
      </w:r>
      <w:r w:rsidR="00D27716" w:rsidRPr="003851BC">
        <w:rPr>
          <w:sz w:val="24"/>
        </w:rPr>
        <w:t>Landscape P</w:t>
      </w:r>
      <w:r w:rsidR="00322873" w:rsidRPr="003851BC">
        <w:rPr>
          <w:sz w:val="24"/>
        </w:rPr>
        <w:t>lan</w:t>
      </w:r>
      <w:r w:rsidR="00322873">
        <w:rPr>
          <w:sz w:val="24"/>
        </w:rPr>
        <w:t xml:space="preserve"> shall be part of each </w:t>
      </w:r>
      <w:r w:rsidR="00D27716">
        <w:rPr>
          <w:sz w:val="24"/>
        </w:rPr>
        <w:t>facility</w:t>
      </w:r>
      <w:r w:rsidR="00322873">
        <w:rPr>
          <w:sz w:val="24"/>
        </w:rPr>
        <w:t>. Plants should be selected for aesthetic appeal, ease of care, toxicity, water conservation and appropriateness for the Fresno climate, animal habitat and Zoo landscape.</w:t>
      </w:r>
    </w:p>
    <w:p w:rsidR="00322873" w:rsidRPr="00A37F58" w:rsidRDefault="00322873" w:rsidP="0017201D">
      <w:pPr>
        <w:numPr>
          <w:ilvl w:val="0"/>
          <w:numId w:val="29"/>
        </w:numPr>
        <w:tabs>
          <w:tab w:val="clear" w:pos="360"/>
          <w:tab w:val="left" w:pos="720"/>
          <w:tab w:val="num" w:pos="1440"/>
        </w:tabs>
        <w:ind w:left="1440"/>
        <w:rPr>
          <w:sz w:val="24"/>
        </w:rPr>
      </w:pPr>
      <w:r w:rsidRPr="00A37F58">
        <w:rPr>
          <w:sz w:val="24"/>
        </w:rPr>
        <w:t>An analysis of service and emergency circulation, vehicular access, lighting, and public barriers will be needed.</w:t>
      </w:r>
    </w:p>
    <w:p w:rsidR="00322873" w:rsidRPr="00A37F58" w:rsidRDefault="00322873" w:rsidP="0017201D">
      <w:pPr>
        <w:numPr>
          <w:ilvl w:val="0"/>
          <w:numId w:val="29"/>
        </w:numPr>
        <w:tabs>
          <w:tab w:val="clear" w:pos="360"/>
          <w:tab w:val="num" w:pos="1440"/>
        </w:tabs>
        <w:ind w:left="1440"/>
        <w:rPr>
          <w:sz w:val="24"/>
        </w:rPr>
      </w:pPr>
      <w:r w:rsidRPr="00A37F58">
        <w:rPr>
          <w:sz w:val="24"/>
        </w:rPr>
        <w:t>Building lighting should maximize energy conservation and exterior lighting should</w:t>
      </w:r>
      <w:r w:rsidR="00A37F58" w:rsidRPr="00A37F58">
        <w:rPr>
          <w:sz w:val="24"/>
        </w:rPr>
        <w:t xml:space="preserve"> comply with Dark Sky Standards, as </w:t>
      </w:r>
      <w:r w:rsidR="003B2F46">
        <w:rPr>
          <w:sz w:val="24"/>
        </w:rPr>
        <w:t>needed</w:t>
      </w:r>
      <w:r w:rsidR="00A37F58" w:rsidRPr="00A37F58">
        <w:rPr>
          <w:sz w:val="24"/>
        </w:rPr>
        <w:t>.</w:t>
      </w:r>
    </w:p>
    <w:p w:rsidR="00322873" w:rsidRDefault="00322873" w:rsidP="0017201D">
      <w:pPr>
        <w:numPr>
          <w:ilvl w:val="0"/>
          <w:numId w:val="29"/>
        </w:numPr>
        <w:tabs>
          <w:tab w:val="clear" w:pos="360"/>
          <w:tab w:val="num" w:pos="1440"/>
        </w:tabs>
        <w:ind w:left="1440"/>
        <w:rPr>
          <w:sz w:val="24"/>
        </w:rPr>
      </w:pPr>
      <w:r>
        <w:rPr>
          <w:sz w:val="24"/>
        </w:rPr>
        <w:t xml:space="preserve">The angle of the sun should be considered in the design of the exhibits and public spaces, for energy conservation </w:t>
      </w:r>
      <w:r w:rsidR="00D27716">
        <w:rPr>
          <w:sz w:val="24"/>
        </w:rPr>
        <w:t>and optimal viewing</w:t>
      </w:r>
      <w:r w:rsidR="003851BC">
        <w:rPr>
          <w:sz w:val="24"/>
        </w:rPr>
        <w:t>,</w:t>
      </w:r>
      <w:r w:rsidR="00D27716">
        <w:rPr>
          <w:sz w:val="24"/>
        </w:rPr>
        <w:t xml:space="preserve"> </w:t>
      </w:r>
      <w:r>
        <w:rPr>
          <w:sz w:val="24"/>
        </w:rPr>
        <w:t>as well as to provide shade for the visitors and the animals.</w:t>
      </w:r>
    </w:p>
    <w:p w:rsidR="00322873" w:rsidRDefault="00322873" w:rsidP="0017201D">
      <w:pPr>
        <w:numPr>
          <w:ilvl w:val="0"/>
          <w:numId w:val="29"/>
        </w:numPr>
        <w:tabs>
          <w:tab w:val="clear" w:pos="360"/>
          <w:tab w:val="num" w:pos="1440"/>
        </w:tabs>
        <w:ind w:left="1440"/>
        <w:rPr>
          <w:sz w:val="24"/>
        </w:rPr>
      </w:pPr>
      <w:r>
        <w:rPr>
          <w:sz w:val="24"/>
        </w:rPr>
        <w:t>Water conservation measures should be utilized.  Rainwater harvesting, low flow and waterless fixtures, and Gray Water</w:t>
      </w:r>
      <w:r w:rsidR="00B1614E">
        <w:rPr>
          <w:sz w:val="24"/>
        </w:rPr>
        <w:t xml:space="preserve"> should be incorporated</w:t>
      </w:r>
      <w:r>
        <w:rPr>
          <w:sz w:val="24"/>
        </w:rPr>
        <w:t xml:space="preserve"> to the extent the regulatory codes and project budget allows.</w:t>
      </w:r>
      <w:r w:rsidRPr="0045273C">
        <w:rPr>
          <w:sz w:val="24"/>
        </w:rPr>
        <w:t xml:space="preserve"> </w:t>
      </w:r>
    </w:p>
    <w:p w:rsidR="00322873" w:rsidRDefault="00322873" w:rsidP="0017201D">
      <w:pPr>
        <w:numPr>
          <w:ilvl w:val="0"/>
          <w:numId w:val="29"/>
        </w:numPr>
        <w:tabs>
          <w:tab w:val="clear" w:pos="360"/>
          <w:tab w:val="num" w:pos="1440"/>
        </w:tabs>
        <w:ind w:left="1440"/>
        <w:rPr>
          <w:sz w:val="24"/>
        </w:rPr>
      </w:pPr>
      <w:r>
        <w:rPr>
          <w:sz w:val="24"/>
        </w:rPr>
        <w:t>The Consultant shall provide pr</w:t>
      </w:r>
      <w:r w:rsidR="00F9157F">
        <w:rPr>
          <w:sz w:val="24"/>
        </w:rPr>
        <w:t xml:space="preserve">esentation materials for Public and </w:t>
      </w:r>
      <w:r>
        <w:rPr>
          <w:sz w:val="24"/>
        </w:rPr>
        <w:t>Zoo Board review.</w:t>
      </w:r>
    </w:p>
    <w:p w:rsidR="000944AC" w:rsidRDefault="006E28BA" w:rsidP="0017201D">
      <w:pPr>
        <w:numPr>
          <w:ilvl w:val="0"/>
          <w:numId w:val="29"/>
        </w:numPr>
        <w:tabs>
          <w:tab w:val="clear" w:pos="360"/>
          <w:tab w:val="num" w:pos="1440"/>
        </w:tabs>
        <w:ind w:left="1440"/>
        <w:rPr>
          <w:sz w:val="24"/>
        </w:rPr>
      </w:pPr>
      <w:r>
        <w:rPr>
          <w:sz w:val="24"/>
        </w:rPr>
        <w:t xml:space="preserve">The Consultant will be in compliance with </w:t>
      </w:r>
      <w:r w:rsidR="000944AC">
        <w:rPr>
          <w:sz w:val="24"/>
        </w:rPr>
        <w:t>EIR mitigation measures</w:t>
      </w:r>
      <w:r>
        <w:rPr>
          <w:sz w:val="24"/>
        </w:rPr>
        <w:t xml:space="preserve"> for the Zoo</w:t>
      </w:r>
      <w:r w:rsidR="000944AC">
        <w:rPr>
          <w:sz w:val="24"/>
        </w:rPr>
        <w:t xml:space="preserve">. </w:t>
      </w:r>
    </w:p>
    <w:p w:rsidR="00322873" w:rsidRDefault="00322873" w:rsidP="00322873">
      <w:pPr>
        <w:ind w:left="1080"/>
        <w:rPr>
          <w:sz w:val="24"/>
        </w:rPr>
      </w:pPr>
    </w:p>
    <w:p w:rsidR="00F9157F" w:rsidRDefault="00F9157F" w:rsidP="00322873">
      <w:pPr>
        <w:ind w:left="1080"/>
        <w:rPr>
          <w:sz w:val="24"/>
        </w:rPr>
      </w:pPr>
    </w:p>
    <w:p w:rsidR="00BA3F99" w:rsidRDefault="00BA3F99" w:rsidP="00322873">
      <w:pPr>
        <w:ind w:left="1080"/>
        <w:rPr>
          <w:sz w:val="24"/>
        </w:rPr>
      </w:pPr>
    </w:p>
    <w:p w:rsidR="00BA3F99" w:rsidRDefault="00BA3F99" w:rsidP="00322873">
      <w:pPr>
        <w:ind w:left="1080"/>
        <w:rPr>
          <w:sz w:val="24"/>
        </w:rPr>
      </w:pPr>
    </w:p>
    <w:p w:rsidR="00BA3F99" w:rsidRDefault="00BA3F99" w:rsidP="00322873">
      <w:pPr>
        <w:ind w:left="1080"/>
        <w:rPr>
          <w:sz w:val="24"/>
        </w:rPr>
      </w:pPr>
    </w:p>
    <w:p w:rsidR="00BA3F99" w:rsidRDefault="00BA3F99" w:rsidP="00322873">
      <w:pPr>
        <w:ind w:left="1080"/>
        <w:rPr>
          <w:sz w:val="24"/>
        </w:rPr>
      </w:pPr>
    </w:p>
    <w:p w:rsidR="00BA3F99" w:rsidRDefault="00BA3F99" w:rsidP="00322873">
      <w:pPr>
        <w:ind w:left="1080"/>
        <w:rPr>
          <w:sz w:val="24"/>
        </w:rPr>
      </w:pPr>
    </w:p>
    <w:p w:rsidR="00BA3F99" w:rsidRDefault="00BA3F99" w:rsidP="00322873">
      <w:pPr>
        <w:ind w:left="1080"/>
        <w:rPr>
          <w:sz w:val="24"/>
        </w:rPr>
      </w:pPr>
    </w:p>
    <w:p w:rsidR="00BA3F99" w:rsidRDefault="00BA3F99" w:rsidP="00322873">
      <w:pPr>
        <w:ind w:left="1080"/>
        <w:rPr>
          <w:sz w:val="24"/>
        </w:rPr>
      </w:pPr>
    </w:p>
    <w:p w:rsidR="00BA3F99" w:rsidRDefault="00BA3F99" w:rsidP="00322873">
      <w:pPr>
        <w:ind w:left="1080"/>
        <w:rPr>
          <w:sz w:val="24"/>
        </w:rPr>
      </w:pPr>
    </w:p>
    <w:p w:rsidR="00EE6574" w:rsidRPr="006E28BA" w:rsidRDefault="00322873" w:rsidP="0017201D">
      <w:pPr>
        <w:numPr>
          <w:ilvl w:val="0"/>
          <w:numId w:val="31"/>
        </w:numPr>
        <w:tabs>
          <w:tab w:val="left" w:pos="720"/>
        </w:tabs>
        <w:spacing w:after="120"/>
        <w:rPr>
          <w:sz w:val="24"/>
        </w:rPr>
      </w:pPr>
      <w:r w:rsidRPr="006E28BA">
        <w:rPr>
          <w:caps/>
          <w:sz w:val="24"/>
        </w:rPr>
        <w:lastRenderedPageBreak/>
        <w:t>Exhibit Requirements</w:t>
      </w:r>
      <w:r w:rsidRPr="006E28BA">
        <w:rPr>
          <w:sz w:val="24"/>
        </w:rPr>
        <w:t>:</w:t>
      </w:r>
    </w:p>
    <w:p w:rsidR="007D7C80" w:rsidRDefault="007D7C80" w:rsidP="0017201D">
      <w:pPr>
        <w:numPr>
          <w:ilvl w:val="1"/>
          <w:numId w:val="31"/>
        </w:numPr>
        <w:tabs>
          <w:tab w:val="clear" w:pos="1800"/>
          <w:tab w:val="left" w:pos="720"/>
          <w:tab w:val="num" w:pos="1440"/>
        </w:tabs>
        <w:ind w:left="1440"/>
        <w:rPr>
          <w:sz w:val="24"/>
        </w:rPr>
      </w:pPr>
      <w:r>
        <w:rPr>
          <w:sz w:val="24"/>
        </w:rPr>
        <w:t>ASIA</w:t>
      </w:r>
      <w:r w:rsidR="00322873" w:rsidRPr="000944AC">
        <w:rPr>
          <w:sz w:val="24"/>
        </w:rPr>
        <w:t>:</w:t>
      </w:r>
    </w:p>
    <w:p w:rsidR="00322873" w:rsidRPr="007D7C80" w:rsidRDefault="00322873" w:rsidP="0017201D">
      <w:pPr>
        <w:numPr>
          <w:ilvl w:val="2"/>
          <w:numId w:val="31"/>
        </w:numPr>
        <w:tabs>
          <w:tab w:val="clear" w:pos="1800"/>
          <w:tab w:val="left" w:pos="720"/>
        </w:tabs>
        <w:rPr>
          <w:sz w:val="24"/>
        </w:rPr>
      </w:pPr>
      <w:r w:rsidRPr="007D7C80">
        <w:rPr>
          <w:sz w:val="24"/>
        </w:rPr>
        <w:t xml:space="preserve">Preparation of an appropriate </w:t>
      </w:r>
      <w:r w:rsidRPr="007D7C80">
        <w:rPr>
          <w:sz w:val="24"/>
          <w:u w:val="single"/>
        </w:rPr>
        <w:t>Exhibit and Interpretive Design Program</w:t>
      </w:r>
      <w:r w:rsidRPr="007D7C80">
        <w:rPr>
          <w:sz w:val="24"/>
        </w:rPr>
        <w:t xml:space="preserve"> for a </w:t>
      </w:r>
      <w:r w:rsidR="009F6A0F" w:rsidRPr="007D7C80">
        <w:rPr>
          <w:sz w:val="24"/>
        </w:rPr>
        <w:t>na</w:t>
      </w:r>
      <w:r w:rsidR="007D7C80">
        <w:rPr>
          <w:sz w:val="24"/>
        </w:rPr>
        <w:t>turalistic exhibit complex for</w:t>
      </w:r>
      <w:r w:rsidR="007D7C80" w:rsidRPr="007D7C80">
        <w:rPr>
          <w:sz w:val="24"/>
          <w:szCs w:val="24"/>
        </w:rPr>
        <w:t xml:space="preserve"> Asia species including Malayan tiger, sloth bear, and minor modifications to FCZ’s orangutan exhibit. </w:t>
      </w:r>
      <w:r w:rsidR="007D7C80" w:rsidRPr="007D7C80">
        <w:rPr>
          <w:color w:val="000000"/>
          <w:sz w:val="24"/>
          <w:szCs w:val="24"/>
        </w:rPr>
        <w:t>Other species may be considered.</w:t>
      </w:r>
    </w:p>
    <w:p w:rsidR="007D7C80" w:rsidRDefault="007D7C80" w:rsidP="0017201D">
      <w:pPr>
        <w:numPr>
          <w:ilvl w:val="2"/>
          <w:numId w:val="31"/>
        </w:numPr>
        <w:tabs>
          <w:tab w:val="left" w:pos="720"/>
        </w:tabs>
        <w:rPr>
          <w:color w:val="000000"/>
          <w:sz w:val="24"/>
          <w:szCs w:val="24"/>
        </w:rPr>
      </w:pPr>
      <w:r w:rsidRPr="007D7C80">
        <w:rPr>
          <w:color w:val="000000"/>
          <w:sz w:val="24"/>
          <w:szCs w:val="24"/>
        </w:rPr>
        <w:t>Some conceptual design has been done using Asian ruins (e.g. Ankor Wat) as theming.</w:t>
      </w:r>
    </w:p>
    <w:p w:rsidR="007D7C80" w:rsidRPr="007D7C80" w:rsidRDefault="007D7C80" w:rsidP="0017201D">
      <w:pPr>
        <w:numPr>
          <w:ilvl w:val="2"/>
          <w:numId w:val="31"/>
        </w:numPr>
        <w:tabs>
          <w:tab w:val="left" w:pos="720"/>
        </w:tabs>
        <w:rPr>
          <w:color w:val="000000"/>
          <w:sz w:val="24"/>
          <w:szCs w:val="24"/>
        </w:rPr>
      </w:pPr>
      <w:r>
        <w:rPr>
          <w:color w:val="000000"/>
          <w:sz w:val="24"/>
          <w:szCs w:val="24"/>
        </w:rPr>
        <w:t>T</w:t>
      </w:r>
      <w:r w:rsidRPr="007D7C80">
        <w:rPr>
          <w:color w:val="000000"/>
          <w:sz w:val="24"/>
          <w:szCs w:val="24"/>
        </w:rPr>
        <w:t>hese exhibits will expand the current tiger exhibit and utilize existing holding facilities where possible.</w:t>
      </w:r>
    </w:p>
    <w:p w:rsidR="007D7C80" w:rsidRDefault="007D7C80" w:rsidP="0017201D">
      <w:pPr>
        <w:numPr>
          <w:ilvl w:val="2"/>
          <w:numId w:val="31"/>
        </w:numPr>
        <w:rPr>
          <w:color w:val="000000"/>
          <w:sz w:val="24"/>
          <w:szCs w:val="24"/>
        </w:rPr>
      </w:pPr>
      <w:r>
        <w:rPr>
          <w:color w:val="000000"/>
          <w:sz w:val="24"/>
          <w:szCs w:val="24"/>
        </w:rPr>
        <w:t>Exhibits should be spacious for animals and provide an amazing visitor experience. The site is relatively small and it will be challenging to provide large exhibits with flexible management of species.</w:t>
      </w:r>
    </w:p>
    <w:p w:rsidR="007D7C80" w:rsidRPr="007D7C80" w:rsidRDefault="007D7C80" w:rsidP="0017201D">
      <w:pPr>
        <w:numPr>
          <w:ilvl w:val="2"/>
          <w:numId w:val="31"/>
        </w:numPr>
        <w:ind w:left="2160" w:hanging="720"/>
        <w:rPr>
          <w:color w:val="000000"/>
          <w:sz w:val="24"/>
          <w:szCs w:val="24"/>
        </w:rPr>
      </w:pPr>
      <w:r>
        <w:rPr>
          <w:color w:val="000000"/>
          <w:sz w:val="24"/>
          <w:szCs w:val="24"/>
        </w:rPr>
        <w:t>T</w:t>
      </w:r>
      <w:r w:rsidRPr="007D7C80">
        <w:rPr>
          <w:color w:val="000000"/>
          <w:sz w:val="24"/>
          <w:szCs w:val="24"/>
        </w:rPr>
        <w:t>here will be substantial enrichment opportunities designed into the exhibits.</w:t>
      </w:r>
    </w:p>
    <w:p w:rsidR="009F6A0F" w:rsidRPr="007D7C80" w:rsidRDefault="009F6A0F" w:rsidP="0017201D">
      <w:pPr>
        <w:numPr>
          <w:ilvl w:val="2"/>
          <w:numId w:val="31"/>
        </w:numPr>
        <w:tabs>
          <w:tab w:val="left" w:pos="720"/>
        </w:tabs>
        <w:rPr>
          <w:color w:val="000000"/>
          <w:sz w:val="24"/>
          <w:szCs w:val="24"/>
        </w:rPr>
      </w:pPr>
      <w:r w:rsidRPr="007D7C80">
        <w:rPr>
          <w:color w:val="000000"/>
          <w:sz w:val="24"/>
          <w:szCs w:val="24"/>
        </w:rPr>
        <w:t xml:space="preserve">There will be a </w:t>
      </w:r>
      <w:r w:rsidR="00F9157F" w:rsidRPr="007D7C80">
        <w:rPr>
          <w:color w:val="000000"/>
          <w:sz w:val="24"/>
          <w:szCs w:val="24"/>
        </w:rPr>
        <w:t xml:space="preserve">class and </w:t>
      </w:r>
      <w:r w:rsidRPr="007D7C80">
        <w:rPr>
          <w:color w:val="000000"/>
          <w:sz w:val="24"/>
          <w:szCs w:val="24"/>
        </w:rPr>
        <w:t>special events space for up to 40 people.</w:t>
      </w:r>
    </w:p>
    <w:p w:rsidR="00A31B39" w:rsidRDefault="00A31B39" w:rsidP="00F9157F">
      <w:pPr>
        <w:tabs>
          <w:tab w:val="left" w:pos="720"/>
        </w:tabs>
        <w:rPr>
          <w:sz w:val="24"/>
        </w:rPr>
      </w:pPr>
    </w:p>
    <w:p w:rsidR="00F9157F" w:rsidRDefault="00F9157F" w:rsidP="00F9157F">
      <w:pPr>
        <w:tabs>
          <w:tab w:val="left" w:pos="720"/>
        </w:tabs>
        <w:rPr>
          <w:sz w:val="24"/>
        </w:rPr>
      </w:pPr>
    </w:p>
    <w:p w:rsidR="00A31B39" w:rsidRDefault="00AD79BF" w:rsidP="00A31B39">
      <w:pPr>
        <w:tabs>
          <w:tab w:val="left" w:pos="720"/>
        </w:tabs>
        <w:spacing w:after="120"/>
        <w:ind w:left="720"/>
        <w:rPr>
          <w:sz w:val="24"/>
        </w:rPr>
      </w:pPr>
      <w:r>
        <w:rPr>
          <w:caps/>
          <w:sz w:val="24"/>
        </w:rPr>
        <w:t xml:space="preserve">D.  </w:t>
      </w:r>
      <w:r w:rsidR="00C62CE3">
        <w:rPr>
          <w:caps/>
          <w:sz w:val="24"/>
        </w:rPr>
        <w:t>Aesthetic Character</w:t>
      </w:r>
      <w:r w:rsidR="00C62CE3">
        <w:rPr>
          <w:sz w:val="24"/>
        </w:rPr>
        <w:t>:</w:t>
      </w:r>
    </w:p>
    <w:p w:rsidR="008B350E" w:rsidRDefault="00A37F58" w:rsidP="0017201D">
      <w:pPr>
        <w:numPr>
          <w:ilvl w:val="0"/>
          <w:numId w:val="7"/>
        </w:numPr>
        <w:tabs>
          <w:tab w:val="left" w:pos="1440"/>
        </w:tabs>
        <w:rPr>
          <w:sz w:val="24"/>
        </w:rPr>
      </w:pPr>
      <w:r>
        <w:rPr>
          <w:sz w:val="24"/>
        </w:rPr>
        <w:t xml:space="preserve">Exhibits </w:t>
      </w:r>
      <w:r w:rsidR="008B350E">
        <w:rPr>
          <w:sz w:val="24"/>
        </w:rPr>
        <w:t>should present a</w:t>
      </w:r>
      <w:r w:rsidR="00BF0660">
        <w:rPr>
          <w:sz w:val="24"/>
        </w:rPr>
        <w:t>n engaging</w:t>
      </w:r>
      <w:r w:rsidR="00F9157F">
        <w:rPr>
          <w:sz w:val="24"/>
        </w:rPr>
        <w:t>, immersive, themed</w:t>
      </w:r>
      <w:r w:rsidR="008B350E">
        <w:rPr>
          <w:sz w:val="24"/>
        </w:rPr>
        <w:t xml:space="preserve"> naturalistic setting that is appropriate for the animals on view and the interpretive messages displayed.</w:t>
      </w:r>
      <w:r w:rsidR="008C0BD6">
        <w:rPr>
          <w:sz w:val="24"/>
        </w:rPr>
        <w:t xml:space="preserve">  </w:t>
      </w:r>
    </w:p>
    <w:p w:rsidR="00C62CE3" w:rsidRDefault="00C62CE3" w:rsidP="0017201D">
      <w:pPr>
        <w:numPr>
          <w:ilvl w:val="0"/>
          <w:numId w:val="7"/>
        </w:numPr>
        <w:tabs>
          <w:tab w:val="left" w:pos="1440"/>
        </w:tabs>
        <w:rPr>
          <w:sz w:val="24"/>
        </w:rPr>
      </w:pPr>
      <w:r>
        <w:rPr>
          <w:sz w:val="24"/>
        </w:rPr>
        <w:t xml:space="preserve">The design approach </w:t>
      </w:r>
      <w:r w:rsidR="008B350E">
        <w:rPr>
          <w:sz w:val="24"/>
        </w:rPr>
        <w:t>of any structures</w:t>
      </w:r>
      <w:r w:rsidR="00BF0660">
        <w:rPr>
          <w:sz w:val="24"/>
        </w:rPr>
        <w:t>, including</w:t>
      </w:r>
      <w:r>
        <w:rPr>
          <w:sz w:val="24"/>
        </w:rPr>
        <w:t xml:space="preserve"> the selection of materials, orientation, and structural systems</w:t>
      </w:r>
      <w:r w:rsidR="00BF0660">
        <w:rPr>
          <w:sz w:val="24"/>
        </w:rPr>
        <w:t>,</w:t>
      </w:r>
      <w:r>
        <w:rPr>
          <w:sz w:val="24"/>
        </w:rPr>
        <w:t xml:space="preserve"> </w:t>
      </w:r>
      <w:r w:rsidR="00BF0660">
        <w:rPr>
          <w:sz w:val="24"/>
        </w:rPr>
        <w:t>should</w:t>
      </w:r>
      <w:r>
        <w:rPr>
          <w:sz w:val="24"/>
        </w:rPr>
        <w:t xml:space="preserve"> respond to today’s need for the conservation of energy and water</w:t>
      </w:r>
      <w:r w:rsidR="00A6579E">
        <w:rPr>
          <w:sz w:val="24"/>
        </w:rPr>
        <w:t>,</w:t>
      </w:r>
      <w:r>
        <w:rPr>
          <w:sz w:val="24"/>
        </w:rPr>
        <w:t xml:space="preserve"> while being responsive to the project budget.</w:t>
      </w:r>
    </w:p>
    <w:p w:rsidR="00D53748" w:rsidRDefault="00D53748" w:rsidP="0017201D">
      <w:pPr>
        <w:numPr>
          <w:ilvl w:val="0"/>
          <w:numId w:val="7"/>
        </w:numPr>
        <w:tabs>
          <w:tab w:val="left" w:pos="1440"/>
        </w:tabs>
        <w:rPr>
          <w:sz w:val="24"/>
        </w:rPr>
      </w:pPr>
      <w:r>
        <w:rPr>
          <w:sz w:val="24"/>
        </w:rPr>
        <w:t>All holding and other “back of house” elements should be screened</w:t>
      </w:r>
      <w:r w:rsidR="00EF6395">
        <w:rPr>
          <w:sz w:val="24"/>
        </w:rPr>
        <w:t xml:space="preserve"> from view or incorporated into the aesthetics of the exhibit.</w:t>
      </w:r>
    </w:p>
    <w:p w:rsidR="008B350E" w:rsidRDefault="00A6579E" w:rsidP="0017201D">
      <w:pPr>
        <w:numPr>
          <w:ilvl w:val="0"/>
          <w:numId w:val="7"/>
        </w:numPr>
        <w:tabs>
          <w:tab w:val="left" w:pos="1440"/>
        </w:tabs>
        <w:rPr>
          <w:sz w:val="24"/>
        </w:rPr>
      </w:pPr>
      <w:r>
        <w:rPr>
          <w:sz w:val="24"/>
        </w:rPr>
        <w:t>Careful consideration should be given to service and emergency circulation as well as security of and around the facility in the Project design.  Vehicular traffic and access requirements are to be analyzed, with the design solution addressing these issues without sacrificing the character of the proposed exhibit areas.</w:t>
      </w:r>
    </w:p>
    <w:p w:rsidR="0045273C" w:rsidRDefault="00A6579E" w:rsidP="0017201D">
      <w:pPr>
        <w:numPr>
          <w:ilvl w:val="0"/>
          <w:numId w:val="7"/>
        </w:numPr>
        <w:tabs>
          <w:tab w:val="left" w:pos="1440"/>
        </w:tabs>
        <w:rPr>
          <w:sz w:val="24"/>
        </w:rPr>
      </w:pPr>
      <w:r>
        <w:rPr>
          <w:sz w:val="24"/>
        </w:rPr>
        <w:t>The Project should reflect the Zoo’s commitment to be operationally cost effective by providing functional, flexible facilities that minimize staffing requirements and maximize energy conservation.</w:t>
      </w:r>
    </w:p>
    <w:p w:rsidR="00C62CE3" w:rsidRDefault="00C62CE3" w:rsidP="0045273C">
      <w:pPr>
        <w:tabs>
          <w:tab w:val="left" w:pos="720"/>
          <w:tab w:val="left" w:pos="1080"/>
        </w:tabs>
        <w:rPr>
          <w:caps/>
          <w:sz w:val="24"/>
        </w:rPr>
      </w:pPr>
    </w:p>
    <w:p w:rsidR="00C62CE3" w:rsidRDefault="0045273C" w:rsidP="00A31B39">
      <w:pPr>
        <w:tabs>
          <w:tab w:val="left" w:pos="1800"/>
        </w:tabs>
        <w:spacing w:after="120"/>
        <w:ind w:left="720"/>
        <w:rPr>
          <w:caps/>
          <w:sz w:val="24"/>
        </w:rPr>
      </w:pPr>
      <w:r>
        <w:rPr>
          <w:caps/>
          <w:sz w:val="24"/>
        </w:rPr>
        <w:t>E</w:t>
      </w:r>
      <w:r w:rsidR="00A31B39">
        <w:rPr>
          <w:caps/>
          <w:sz w:val="24"/>
        </w:rPr>
        <w:t xml:space="preserve">.  </w:t>
      </w:r>
      <w:r w:rsidR="00C62CE3">
        <w:rPr>
          <w:caps/>
          <w:sz w:val="24"/>
        </w:rPr>
        <w:t>Special Considerations:</w:t>
      </w:r>
    </w:p>
    <w:p w:rsidR="00C62CE3" w:rsidRDefault="00C62CE3" w:rsidP="0017201D">
      <w:pPr>
        <w:numPr>
          <w:ilvl w:val="0"/>
          <w:numId w:val="13"/>
        </w:numPr>
        <w:tabs>
          <w:tab w:val="clear" w:pos="1800"/>
          <w:tab w:val="left" w:pos="1080"/>
          <w:tab w:val="left" w:pos="1440"/>
        </w:tabs>
        <w:ind w:left="1440"/>
        <w:rPr>
          <w:sz w:val="24"/>
        </w:rPr>
      </w:pPr>
      <w:r>
        <w:rPr>
          <w:sz w:val="24"/>
        </w:rPr>
        <w:t>Energy And Water Efficiency:</w:t>
      </w:r>
    </w:p>
    <w:p w:rsidR="00886B3F" w:rsidRDefault="00C62CE3" w:rsidP="0017201D">
      <w:pPr>
        <w:numPr>
          <w:ilvl w:val="0"/>
          <w:numId w:val="14"/>
        </w:numPr>
        <w:tabs>
          <w:tab w:val="clear" w:pos="1440"/>
          <w:tab w:val="left" w:pos="1080"/>
          <w:tab w:val="left" w:pos="1800"/>
          <w:tab w:val="num" w:pos="2160"/>
        </w:tabs>
        <w:ind w:left="1800"/>
        <w:rPr>
          <w:sz w:val="24"/>
        </w:rPr>
      </w:pPr>
      <w:r>
        <w:rPr>
          <w:sz w:val="24"/>
        </w:rPr>
        <w:t>The facilities designed under this Contract shall be designed for maximum efficiency in the use of both energy and water.</w:t>
      </w:r>
    </w:p>
    <w:p w:rsidR="006E28BA" w:rsidRDefault="006E28BA" w:rsidP="005D4C3A">
      <w:pPr>
        <w:tabs>
          <w:tab w:val="left" w:pos="1080"/>
          <w:tab w:val="left" w:pos="1800"/>
        </w:tabs>
        <w:ind w:left="1800"/>
        <w:rPr>
          <w:sz w:val="24"/>
        </w:rPr>
      </w:pPr>
    </w:p>
    <w:p w:rsidR="00C62CE3" w:rsidRDefault="00C62CE3" w:rsidP="0017201D">
      <w:pPr>
        <w:numPr>
          <w:ilvl w:val="0"/>
          <w:numId w:val="32"/>
        </w:numPr>
        <w:tabs>
          <w:tab w:val="left" w:pos="1080"/>
        </w:tabs>
        <w:rPr>
          <w:sz w:val="24"/>
        </w:rPr>
      </w:pPr>
      <w:r>
        <w:rPr>
          <w:sz w:val="24"/>
        </w:rPr>
        <w:t>Handicapped Accessibility:</w:t>
      </w:r>
    </w:p>
    <w:p w:rsidR="00B64D7F" w:rsidRDefault="00C62CE3" w:rsidP="0017201D">
      <w:pPr>
        <w:numPr>
          <w:ilvl w:val="1"/>
          <w:numId w:val="32"/>
        </w:numPr>
        <w:tabs>
          <w:tab w:val="left" w:pos="1800"/>
          <w:tab w:val="num" w:pos="2520"/>
        </w:tabs>
        <w:ind w:left="1800"/>
        <w:rPr>
          <w:sz w:val="24"/>
        </w:rPr>
      </w:pPr>
      <w:r>
        <w:rPr>
          <w:sz w:val="24"/>
        </w:rPr>
        <w:t xml:space="preserve">The </w:t>
      </w:r>
      <w:r w:rsidR="00886B3F">
        <w:rPr>
          <w:sz w:val="24"/>
        </w:rPr>
        <w:t>facilities</w:t>
      </w:r>
      <w:r>
        <w:rPr>
          <w:sz w:val="24"/>
        </w:rPr>
        <w:t>, as public spaces, shall be designed and constructed for accessibility and use by</w:t>
      </w:r>
      <w:r w:rsidR="00093E87">
        <w:rPr>
          <w:sz w:val="24"/>
        </w:rPr>
        <w:t xml:space="preserve"> </w:t>
      </w:r>
      <w:r w:rsidR="00A05978">
        <w:rPr>
          <w:sz w:val="24"/>
        </w:rPr>
        <w:t>individuals with physical disabilities</w:t>
      </w:r>
      <w:r>
        <w:rPr>
          <w:sz w:val="24"/>
        </w:rPr>
        <w:t xml:space="preserve">.  </w:t>
      </w:r>
      <w:r w:rsidR="00B64D7F">
        <w:rPr>
          <w:sz w:val="24"/>
        </w:rPr>
        <w:t>The</w:t>
      </w:r>
      <w:r>
        <w:rPr>
          <w:sz w:val="24"/>
        </w:rPr>
        <w:t xml:space="preserve"> requirements of the Americans </w:t>
      </w:r>
      <w:r w:rsidR="007D7C80">
        <w:rPr>
          <w:sz w:val="24"/>
        </w:rPr>
        <w:t>w</w:t>
      </w:r>
      <w:r>
        <w:rPr>
          <w:sz w:val="24"/>
        </w:rPr>
        <w:t>ith Disabilities Act (ADA</w:t>
      </w:r>
      <w:r w:rsidR="00912CB9">
        <w:rPr>
          <w:sz w:val="24"/>
        </w:rPr>
        <w:t>),</w:t>
      </w:r>
      <w:r>
        <w:rPr>
          <w:sz w:val="24"/>
        </w:rPr>
        <w:t xml:space="preserve"> Occupational Safety &amp; Health Administration (OSHA), International Building Code (IBC), ADA Accessibility Guidelines (ADAAG) and American National Standards Institute, Inc. (ANSI) shall determine the design criteria to be used for the design of </w:t>
      </w:r>
      <w:r w:rsidR="00B64D7F">
        <w:rPr>
          <w:sz w:val="24"/>
        </w:rPr>
        <w:t>public and non-public spaces</w:t>
      </w:r>
      <w:r>
        <w:rPr>
          <w:sz w:val="24"/>
        </w:rPr>
        <w:t xml:space="preserve"> to ensure accessibility and compliance.  </w:t>
      </w:r>
    </w:p>
    <w:p w:rsidR="0078734B" w:rsidRDefault="0078734B" w:rsidP="0078734B">
      <w:pPr>
        <w:tabs>
          <w:tab w:val="left" w:pos="1800"/>
          <w:tab w:val="num" w:pos="2520"/>
        </w:tabs>
        <w:ind w:left="1800"/>
        <w:rPr>
          <w:sz w:val="24"/>
        </w:rPr>
      </w:pPr>
    </w:p>
    <w:p w:rsidR="00A37F58" w:rsidRDefault="00A37F58" w:rsidP="00A37F58">
      <w:pPr>
        <w:tabs>
          <w:tab w:val="left" w:pos="1800"/>
        </w:tabs>
        <w:ind w:left="1440"/>
        <w:rPr>
          <w:sz w:val="24"/>
        </w:rPr>
      </w:pPr>
    </w:p>
    <w:p w:rsidR="000604DB" w:rsidRDefault="000604DB" w:rsidP="00A37F58">
      <w:pPr>
        <w:tabs>
          <w:tab w:val="left" w:pos="1800"/>
        </w:tabs>
        <w:ind w:left="1440"/>
        <w:rPr>
          <w:sz w:val="24"/>
        </w:rPr>
      </w:pPr>
    </w:p>
    <w:p w:rsidR="00A37F58" w:rsidRPr="00A37F58" w:rsidRDefault="00A37F58" w:rsidP="00A37F58">
      <w:pPr>
        <w:tabs>
          <w:tab w:val="left" w:pos="1800"/>
        </w:tabs>
        <w:ind w:left="1440"/>
        <w:rPr>
          <w:sz w:val="24"/>
        </w:rPr>
      </w:pPr>
    </w:p>
    <w:p w:rsidR="00C62CE3" w:rsidRDefault="00C62CE3" w:rsidP="0017201D">
      <w:pPr>
        <w:numPr>
          <w:ilvl w:val="1"/>
          <w:numId w:val="33"/>
        </w:numPr>
        <w:tabs>
          <w:tab w:val="left" w:pos="1800"/>
        </w:tabs>
        <w:rPr>
          <w:sz w:val="24"/>
        </w:rPr>
      </w:pPr>
      <w:r>
        <w:rPr>
          <w:sz w:val="24"/>
        </w:rPr>
        <w:lastRenderedPageBreak/>
        <w:t>Site Requirements:</w:t>
      </w:r>
    </w:p>
    <w:p w:rsidR="000604DB" w:rsidRPr="00BD1C98" w:rsidRDefault="00C62CE3" w:rsidP="00BD1C98">
      <w:pPr>
        <w:numPr>
          <w:ilvl w:val="0"/>
          <w:numId w:val="15"/>
        </w:numPr>
        <w:tabs>
          <w:tab w:val="left" w:pos="1440"/>
        </w:tabs>
        <w:rPr>
          <w:sz w:val="24"/>
        </w:rPr>
      </w:pPr>
      <w:r>
        <w:rPr>
          <w:sz w:val="24"/>
        </w:rPr>
        <w:t>The Consultant shall conduct a complete site analysis to clearly identify problems and opportunities connected with the development of the site</w:t>
      </w:r>
      <w:r w:rsidR="00912CB9">
        <w:rPr>
          <w:sz w:val="24"/>
        </w:rPr>
        <w:t>(s)</w:t>
      </w:r>
      <w:r>
        <w:rPr>
          <w:sz w:val="24"/>
        </w:rPr>
        <w:t xml:space="preserve">.  The functional and visual relationship between all site components, both the existing and the proposed facilities, will be studied, and design options on their total integration will be presented for approval and development as part of this project.  </w:t>
      </w:r>
      <w:r w:rsidR="002E0C3D">
        <w:rPr>
          <w:sz w:val="24"/>
        </w:rPr>
        <w:t>Alterations to the site circulation, paving and landscaping to accommodate the new facilities as well as the physically disabled are</w:t>
      </w:r>
      <w:r>
        <w:rPr>
          <w:sz w:val="24"/>
        </w:rPr>
        <w:t xml:space="preserve"> of primary importance.</w:t>
      </w:r>
    </w:p>
    <w:p w:rsidR="00C62CE3" w:rsidRDefault="000604DB" w:rsidP="0017201D">
      <w:pPr>
        <w:numPr>
          <w:ilvl w:val="0"/>
          <w:numId w:val="15"/>
        </w:numPr>
        <w:tabs>
          <w:tab w:val="left" w:pos="1440"/>
        </w:tabs>
        <w:rPr>
          <w:sz w:val="24"/>
        </w:rPr>
      </w:pPr>
      <w:r>
        <w:rPr>
          <w:sz w:val="24"/>
        </w:rPr>
        <w:t>As vegetation is consi</w:t>
      </w:r>
      <w:r w:rsidR="00C62CE3">
        <w:rPr>
          <w:sz w:val="24"/>
        </w:rPr>
        <w:t xml:space="preserve">dered a major asset to the Zoo environment, an evaluation of all </w:t>
      </w:r>
      <w:r w:rsidR="00093E87">
        <w:rPr>
          <w:sz w:val="24"/>
        </w:rPr>
        <w:t xml:space="preserve">existing landscape features </w:t>
      </w:r>
      <w:r w:rsidR="00C62CE3">
        <w:rPr>
          <w:sz w:val="24"/>
        </w:rPr>
        <w:t xml:space="preserve">impacted by development, regardless of protected status, should be made. </w:t>
      </w:r>
      <w:r w:rsidR="00F9157F">
        <w:rPr>
          <w:sz w:val="24"/>
        </w:rPr>
        <w:t xml:space="preserve">Every effort should be made to protect existing trees where possible. </w:t>
      </w:r>
      <w:r w:rsidR="00C62CE3">
        <w:rPr>
          <w:sz w:val="24"/>
        </w:rPr>
        <w:t>The evaluation should consider those plants of major size and/or particular value such as; plan</w:t>
      </w:r>
      <w:r w:rsidR="00912CB9">
        <w:rPr>
          <w:sz w:val="24"/>
        </w:rPr>
        <w:t>ts that provide shade for users or</w:t>
      </w:r>
      <w:r w:rsidR="00C62CE3">
        <w:rPr>
          <w:sz w:val="24"/>
        </w:rPr>
        <w:t xml:space="preserve"> structures; plants possessing wildlife value for nesting, protection or as a food source; non-protected plants that are found to be rare in the urban environment and those plants possessing a unique character or particular aesthetic quality, or that can be used as browse for Zoo animals. Planning efforts shall reflect a hierarchy of preservation methods where first, plants are preserved in place; second, plants are transplanted on site; and last, plants are removed from the site.</w:t>
      </w:r>
    </w:p>
    <w:p w:rsidR="002579B0" w:rsidRDefault="00C62CE3" w:rsidP="0017201D">
      <w:pPr>
        <w:numPr>
          <w:ilvl w:val="0"/>
          <w:numId w:val="15"/>
        </w:numPr>
        <w:tabs>
          <w:tab w:val="left" w:pos="1440"/>
        </w:tabs>
        <w:rPr>
          <w:sz w:val="24"/>
        </w:rPr>
      </w:pPr>
      <w:r>
        <w:rPr>
          <w:sz w:val="24"/>
        </w:rPr>
        <w:t>Water con</w:t>
      </w:r>
      <w:r w:rsidR="00886B3F">
        <w:rPr>
          <w:sz w:val="24"/>
        </w:rPr>
        <w:t>servation methods for landscape</w:t>
      </w:r>
      <w:r>
        <w:rPr>
          <w:sz w:val="24"/>
        </w:rPr>
        <w:t xml:space="preserve"> irrigation and site drainage shall be utilized wherever possible and economically feasible. Such methods may include but are not limited to: the use of drought tolerant vegetation, water harvesting areas, drip irrigation, self-sealing irrigation heads, ground moisture sensors and/or rain shutoff valves, water absorbing gel or polymer soil additives and the use of reclaimed water.</w:t>
      </w:r>
    </w:p>
    <w:p w:rsidR="00C62CE3" w:rsidRDefault="00C62CE3" w:rsidP="0017201D">
      <w:pPr>
        <w:numPr>
          <w:ilvl w:val="0"/>
          <w:numId w:val="15"/>
        </w:numPr>
        <w:tabs>
          <w:tab w:val="left" w:pos="1440"/>
        </w:tabs>
        <w:rPr>
          <w:sz w:val="24"/>
        </w:rPr>
      </w:pPr>
      <w:r>
        <w:rPr>
          <w:sz w:val="24"/>
        </w:rPr>
        <w:t xml:space="preserve">Site drainage shall utilize and maintain existing flow patterns. Detention/retention areas shall be provided as required by code. </w:t>
      </w:r>
    </w:p>
    <w:p w:rsidR="00C62CE3" w:rsidRDefault="00C62CE3" w:rsidP="0017201D">
      <w:pPr>
        <w:numPr>
          <w:ilvl w:val="0"/>
          <w:numId w:val="15"/>
        </w:numPr>
        <w:tabs>
          <w:tab w:val="left" w:pos="1440"/>
        </w:tabs>
        <w:rPr>
          <w:sz w:val="24"/>
        </w:rPr>
      </w:pPr>
      <w:r>
        <w:rPr>
          <w:sz w:val="24"/>
        </w:rPr>
        <w:t>All comfort stations and drinking fountains must be fully accessible and ADA compliant.</w:t>
      </w:r>
    </w:p>
    <w:p w:rsidR="00C62CE3" w:rsidRDefault="00C62CE3" w:rsidP="0017201D">
      <w:pPr>
        <w:numPr>
          <w:ilvl w:val="0"/>
          <w:numId w:val="15"/>
        </w:numPr>
        <w:tabs>
          <w:tab w:val="left" w:pos="1440"/>
        </w:tabs>
        <w:rPr>
          <w:sz w:val="24"/>
        </w:rPr>
      </w:pPr>
      <w:r>
        <w:rPr>
          <w:sz w:val="24"/>
        </w:rPr>
        <w:t xml:space="preserve">The use of recycled materials throughout the realm of </w:t>
      </w:r>
      <w:r w:rsidR="00912CB9">
        <w:rPr>
          <w:sz w:val="24"/>
        </w:rPr>
        <w:t>facility</w:t>
      </w:r>
      <w:r>
        <w:rPr>
          <w:sz w:val="24"/>
        </w:rPr>
        <w:t xml:space="preserve"> improvements is encouraged where economically feasible. </w:t>
      </w:r>
    </w:p>
    <w:p w:rsidR="00C62CE3" w:rsidRDefault="00C62CE3" w:rsidP="0017201D">
      <w:pPr>
        <w:numPr>
          <w:ilvl w:val="0"/>
          <w:numId w:val="15"/>
        </w:numPr>
        <w:tabs>
          <w:tab w:val="left" w:pos="1440"/>
        </w:tabs>
        <w:rPr>
          <w:sz w:val="24"/>
        </w:rPr>
      </w:pPr>
      <w:r>
        <w:rPr>
          <w:sz w:val="24"/>
        </w:rPr>
        <w:t xml:space="preserve">The </w:t>
      </w:r>
      <w:r w:rsidR="00912CB9">
        <w:rPr>
          <w:sz w:val="24"/>
        </w:rPr>
        <w:t>Fresno’s Chaffee</w:t>
      </w:r>
      <w:r>
        <w:rPr>
          <w:sz w:val="24"/>
        </w:rPr>
        <w:t xml:space="preserve"> Zoo has an approved Master Plan.  The Consultant should be familiar with this Plan and ensure that all work is in accordance with that Plan.</w:t>
      </w:r>
    </w:p>
    <w:p w:rsidR="00592A27" w:rsidRDefault="00592A27">
      <w:pPr>
        <w:rPr>
          <w:b/>
          <w:sz w:val="24"/>
        </w:rPr>
      </w:pPr>
    </w:p>
    <w:p w:rsidR="00592A27" w:rsidRDefault="00592A27">
      <w:pPr>
        <w:rPr>
          <w:b/>
          <w:sz w:val="24"/>
        </w:rPr>
      </w:pPr>
    </w:p>
    <w:p w:rsidR="00C62CE3" w:rsidRDefault="001A3F64">
      <w:pPr>
        <w:rPr>
          <w:b/>
          <w:sz w:val="24"/>
        </w:rPr>
      </w:pPr>
      <w:r>
        <w:rPr>
          <w:b/>
          <w:sz w:val="24"/>
        </w:rPr>
        <w:t xml:space="preserve">III. </w:t>
      </w:r>
      <w:r w:rsidR="00C62CE3">
        <w:rPr>
          <w:b/>
          <w:sz w:val="24"/>
        </w:rPr>
        <w:t>SCOPE OF PROFESSIONAL SERVICES</w:t>
      </w:r>
    </w:p>
    <w:p w:rsidR="00C62CE3" w:rsidRDefault="00C62CE3">
      <w:pPr>
        <w:rPr>
          <w:sz w:val="24"/>
        </w:rPr>
      </w:pPr>
    </w:p>
    <w:p w:rsidR="00C62CE3" w:rsidRDefault="00C62CE3" w:rsidP="0017201D">
      <w:pPr>
        <w:numPr>
          <w:ilvl w:val="0"/>
          <w:numId w:val="16"/>
        </w:numPr>
        <w:tabs>
          <w:tab w:val="left" w:pos="720"/>
        </w:tabs>
        <w:rPr>
          <w:caps/>
          <w:sz w:val="24"/>
        </w:rPr>
      </w:pPr>
      <w:r>
        <w:rPr>
          <w:caps/>
          <w:sz w:val="24"/>
        </w:rPr>
        <w:t>General Description:</w:t>
      </w:r>
    </w:p>
    <w:p w:rsidR="00C62CE3" w:rsidRDefault="00C62CE3" w:rsidP="0017201D">
      <w:pPr>
        <w:numPr>
          <w:ilvl w:val="0"/>
          <w:numId w:val="17"/>
        </w:numPr>
        <w:tabs>
          <w:tab w:val="left" w:pos="720"/>
          <w:tab w:val="left" w:pos="1080"/>
        </w:tabs>
        <w:rPr>
          <w:sz w:val="24"/>
        </w:rPr>
      </w:pPr>
      <w:r>
        <w:rPr>
          <w:sz w:val="24"/>
        </w:rPr>
        <w:t>The specific services being furnished during the life of this Contract shall be rendered by Architects</w:t>
      </w:r>
      <w:r w:rsidR="007E1D99">
        <w:rPr>
          <w:sz w:val="24"/>
        </w:rPr>
        <w:t>, Landscape Architects</w:t>
      </w:r>
      <w:r w:rsidR="002579B0">
        <w:rPr>
          <w:sz w:val="24"/>
        </w:rPr>
        <w:t>, Designers</w:t>
      </w:r>
      <w:r>
        <w:rPr>
          <w:sz w:val="24"/>
        </w:rPr>
        <w:t xml:space="preserve"> and/or Engineers registered to practice in their particular field of endeavor with the State of </w:t>
      </w:r>
      <w:r w:rsidR="00912CB9">
        <w:rPr>
          <w:sz w:val="24"/>
        </w:rPr>
        <w:t>California</w:t>
      </w:r>
      <w:r>
        <w:rPr>
          <w:sz w:val="24"/>
        </w:rPr>
        <w:t xml:space="preserve">.  The professional and associated services provided shall be rendered by personnel pre-approved by the </w:t>
      </w:r>
      <w:r w:rsidR="00CA7D4B">
        <w:rPr>
          <w:sz w:val="24"/>
        </w:rPr>
        <w:t>Corporation</w:t>
      </w:r>
      <w:r>
        <w:rPr>
          <w:sz w:val="24"/>
        </w:rPr>
        <w:t>, which reserves pre-approval rights for any personnel substitutes, and shall be rendered promptly and diligently upon receipt of written Notice to Proceed with any or all of the services herein.</w:t>
      </w:r>
    </w:p>
    <w:p w:rsidR="005D4C3A" w:rsidRDefault="005D4C3A" w:rsidP="005D4C3A">
      <w:pPr>
        <w:tabs>
          <w:tab w:val="left" w:pos="720"/>
          <w:tab w:val="left" w:pos="1080"/>
        </w:tabs>
        <w:ind w:left="1440"/>
        <w:rPr>
          <w:sz w:val="24"/>
        </w:rPr>
      </w:pPr>
    </w:p>
    <w:p w:rsidR="00C62CE3" w:rsidRDefault="00C62CE3" w:rsidP="0017201D">
      <w:pPr>
        <w:numPr>
          <w:ilvl w:val="0"/>
          <w:numId w:val="17"/>
        </w:numPr>
        <w:tabs>
          <w:tab w:val="left" w:pos="720"/>
          <w:tab w:val="left" w:pos="1080"/>
        </w:tabs>
        <w:rPr>
          <w:sz w:val="24"/>
        </w:rPr>
      </w:pPr>
      <w:r>
        <w:rPr>
          <w:sz w:val="24"/>
        </w:rPr>
        <w:t xml:space="preserve">Consultant shall be responsible for the completeness and accuracy of all services rendered under this Contract and </w:t>
      </w:r>
      <w:r w:rsidR="001A3F64">
        <w:rPr>
          <w:sz w:val="24"/>
        </w:rPr>
        <w:t xml:space="preserve">must </w:t>
      </w:r>
      <w:r>
        <w:rPr>
          <w:sz w:val="24"/>
        </w:rPr>
        <w:t xml:space="preserve">correct all errors of omission or commission on the drawings, specifications and other documents notwithstanding prior </w:t>
      </w:r>
      <w:r w:rsidR="001A3F64">
        <w:rPr>
          <w:sz w:val="24"/>
        </w:rPr>
        <w:t xml:space="preserve">to </w:t>
      </w:r>
      <w:r>
        <w:rPr>
          <w:sz w:val="24"/>
        </w:rPr>
        <w:t xml:space="preserve">acceptance by the </w:t>
      </w:r>
      <w:r w:rsidR="00CA7D4B">
        <w:rPr>
          <w:sz w:val="24"/>
        </w:rPr>
        <w:t>Corporation</w:t>
      </w:r>
      <w:r>
        <w:rPr>
          <w:sz w:val="24"/>
        </w:rPr>
        <w:t>.</w:t>
      </w:r>
    </w:p>
    <w:p w:rsidR="0078734B" w:rsidRPr="0078734B" w:rsidRDefault="0078734B" w:rsidP="0078734B">
      <w:pPr>
        <w:tabs>
          <w:tab w:val="left" w:pos="720"/>
          <w:tab w:val="left" w:pos="1080"/>
        </w:tabs>
        <w:ind w:left="1440"/>
        <w:rPr>
          <w:sz w:val="24"/>
        </w:rPr>
      </w:pPr>
    </w:p>
    <w:p w:rsidR="006971E3" w:rsidRPr="00470440" w:rsidRDefault="006971E3" w:rsidP="0017201D">
      <w:pPr>
        <w:numPr>
          <w:ilvl w:val="0"/>
          <w:numId w:val="17"/>
        </w:numPr>
        <w:tabs>
          <w:tab w:val="left" w:pos="720"/>
          <w:tab w:val="left" w:pos="1080"/>
        </w:tabs>
        <w:rPr>
          <w:sz w:val="24"/>
        </w:rPr>
      </w:pPr>
      <w:r w:rsidRPr="006971E3">
        <w:rPr>
          <w:sz w:val="24"/>
          <w:szCs w:val="24"/>
        </w:rPr>
        <w:t xml:space="preserve">This is a Prevailing Wage Project.  Copies of the prevailing rate of per diem wages are on file at the corporation’s principal office, which shall be made available to any interested party on </w:t>
      </w:r>
      <w:r w:rsidRPr="006971E3">
        <w:rPr>
          <w:sz w:val="24"/>
          <w:szCs w:val="24"/>
        </w:rPr>
        <w:lastRenderedPageBreak/>
        <w:t xml:space="preserve">request.  </w:t>
      </w:r>
      <w:r>
        <w:rPr>
          <w:sz w:val="24"/>
          <w:szCs w:val="24"/>
        </w:rPr>
        <w:t xml:space="preserve">The Consultant is </w:t>
      </w:r>
      <w:r w:rsidR="00415E93">
        <w:rPr>
          <w:sz w:val="24"/>
          <w:szCs w:val="24"/>
        </w:rPr>
        <w:t>responsible for</w:t>
      </w:r>
      <w:r w:rsidRPr="006971E3">
        <w:rPr>
          <w:sz w:val="24"/>
          <w:szCs w:val="24"/>
        </w:rPr>
        <w:t xml:space="preserve"> obtain</w:t>
      </w:r>
      <w:r w:rsidR="00415E93">
        <w:rPr>
          <w:sz w:val="24"/>
          <w:szCs w:val="24"/>
        </w:rPr>
        <w:t>ing</w:t>
      </w:r>
      <w:r w:rsidRPr="006971E3">
        <w:rPr>
          <w:sz w:val="24"/>
          <w:szCs w:val="24"/>
        </w:rPr>
        <w:t xml:space="preserve"> and/or verify</w:t>
      </w:r>
      <w:r w:rsidR="00415E93">
        <w:rPr>
          <w:sz w:val="24"/>
          <w:szCs w:val="24"/>
        </w:rPr>
        <w:t>ing</w:t>
      </w:r>
      <w:r w:rsidRPr="006971E3">
        <w:rPr>
          <w:sz w:val="24"/>
          <w:szCs w:val="24"/>
        </w:rPr>
        <w:t xml:space="preserve"> the prevailing wage rates on </w:t>
      </w:r>
      <w:r w:rsidR="00415E93">
        <w:rPr>
          <w:sz w:val="24"/>
          <w:szCs w:val="24"/>
        </w:rPr>
        <w:t>its</w:t>
      </w:r>
      <w:r w:rsidRPr="006971E3">
        <w:rPr>
          <w:sz w:val="24"/>
          <w:szCs w:val="24"/>
        </w:rPr>
        <w:t xml:space="preserve"> own.  Any error or omission on the part of the C</w:t>
      </w:r>
      <w:r>
        <w:rPr>
          <w:sz w:val="24"/>
          <w:szCs w:val="24"/>
        </w:rPr>
        <w:t>orporation</w:t>
      </w:r>
      <w:r w:rsidRPr="006971E3">
        <w:rPr>
          <w:sz w:val="24"/>
          <w:szCs w:val="24"/>
        </w:rPr>
        <w:t xml:space="preserve"> with respect to the prevailing wage rates does not excuse </w:t>
      </w:r>
      <w:r>
        <w:rPr>
          <w:sz w:val="24"/>
          <w:szCs w:val="24"/>
        </w:rPr>
        <w:t>the Consultant</w:t>
      </w:r>
      <w:r w:rsidRPr="006971E3">
        <w:rPr>
          <w:sz w:val="24"/>
          <w:szCs w:val="24"/>
        </w:rPr>
        <w:t xml:space="preserve"> from obtaining the correct prevailing wage rates, and paying those rates to workers.  Nor does any error or omission on the part of the C</w:t>
      </w:r>
      <w:r>
        <w:rPr>
          <w:sz w:val="24"/>
          <w:szCs w:val="24"/>
        </w:rPr>
        <w:t>orporation</w:t>
      </w:r>
      <w:r w:rsidRPr="006971E3">
        <w:rPr>
          <w:sz w:val="24"/>
          <w:szCs w:val="24"/>
        </w:rPr>
        <w:t xml:space="preserve"> with respect to the prevailing wage rates relieve the </w:t>
      </w:r>
      <w:r>
        <w:rPr>
          <w:sz w:val="24"/>
          <w:szCs w:val="24"/>
        </w:rPr>
        <w:t xml:space="preserve">Consultant </w:t>
      </w:r>
      <w:r w:rsidRPr="006971E3">
        <w:rPr>
          <w:sz w:val="24"/>
          <w:szCs w:val="24"/>
        </w:rPr>
        <w:t>of the imposition of penalties or give rise to a claim against the C</w:t>
      </w:r>
      <w:r>
        <w:rPr>
          <w:sz w:val="24"/>
          <w:szCs w:val="24"/>
        </w:rPr>
        <w:t>orporation</w:t>
      </w:r>
      <w:r w:rsidR="00B86833">
        <w:rPr>
          <w:sz w:val="24"/>
          <w:szCs w:val="24"/>
        </w:rPr>
        <w:t>.</w:t>
      </w:r>
    </w:p>
    <w:p w:rsidR="00470440" w:rsidRPr="006971E3" w:rsidRDefault="00470440" w:rsidP="00470440">
      <w:pPr>
        <w:tabs>
          <w:tab w:val="left" w:pos="720"/>
          <w:tab w:val="left" w:pos="1080"/>
        </w:tabs>
        <w:rPr>
          <w:sz w:val="24"/>
        </w:rPr>
      </w:pPr>
    </w:p>
    <w:p w:rsidR="00C62CE3" w:rsidRDefault="00C62CE3" w:rsidP="0017201D">
      <w:pPr>
        <w:numPr>
          <w:ilvl w:val="0"/>
          <w:numId w:val="17"/>
        </w:numPr>
        <w:tabs>
          <w:tab w:val="left" w:pos="720"/>
          <w:tab w:val="left" w:pos="1080"/>
        </w:tabs>
        <w:rPr>
          <w:sz w:val="24"/>
        </w:rPr>
      </w:pPr>
      <w:r>
        <w:rPr>
          <w:sz w:val="24"/>
        </w:rPr>
        <w:t xml:space="preserve">The </w:t>
      </w:r>
      <w:r w:rsidR="00CA7D4B">
        <w:rPr>
          <w:sz w:val="24"/>
        </w:rPr>
        <w:t>Corporation</w:t>
      </w:r>
      <w:r>
        <w:rPr>
          <w:sz w:val="24"/>
        </w:rPr>
        <w:t xml:space="preserve"> plans to use </w:t>
      </w:r>
      <w:r w:rsidR="001A3F64">
        <w:rPr>
          <w:sz w:val="24"/>
        </w:rPr>
        <w:t>a</w:t>
      </w:r>
      <w:r>
        <w:rPr>
          <w:sz w:val="24"/>
        </w:rPr>
        <w:t xml:space="preserve"> Construction Manager </w:t>
      </w:r>
      <w:r w:rsidR="001A3F64">
        <w:rPr>
          <w:sz w:val="24"/>
        </w:rPr>
        <w:t>(CM) for this Project</w:t>
      </w:r>
      <w:r>
        <w:rPr>
          <w:sz w:val="24"/>
        </w:rPr>
        <w:t xml:space="preserve">. The </w:t>
      </w:r>
      <w:r w:rsidR="00CA7D4B">
        <w:rPr>
          <w:sz w:val="24"/>
        </w:rPr>
        <w:t>Corporation</w:t>
      </w:r>
      <w:r>
        <w:rPr>
          <w:sz w:val="24"/>
        </w:rPr>
        <w:t xml:space="preserve"> will contract separately for the project design services and the construction services, The </w:t>
      </w:r>
      <w:r w:rsidR="007E1D99">
        <w:rPr>
          <w:sz w:val="24"/>
        </w:rPr>
        <w:t>Consultant</w:t>
      </w:r>
      <w:r>
        <w:rPr>
          <w:sz w:val="24"/>
        </w:rPr>
        <w:t xml:space="preserve"> shall coordinate with the selected CM to evaluate costs, provide estimates and value analysis, schedule assistance and insure constructability prior to the </w:t>
      </w:r>
      <w:r w:rsidR="001A3F64">
        <w:rPr>
          <w:sz w:val="24"/>
        </w:rPr>
        <w:t>CM</w:t>
      </w:r>
      <w:r>
        <w:rPr>
          <w:sz w:val="24"/>
        </w:rPr>
        <w:t xml:space="preserve"> establishing the G</w:t>
      </w:r>
      <w:r w:rsidR="001A3F64">
        <w:rPr>
          <w:sz w:val="24"/>
        </w:rPr>
        <w:t xml:space="preserve">uaranteed </w:t>
      </w:r>
      <w:r>
        <w:rPr>
          <w:sz w:val="24"/>
        </w:rPr>
        <w:t>M</w:t>
      </w:r>
      <w:r w:rsidR="001A3F64">
        <w:rPr>
          <w:sz w:val="24"/>
        </w:rPr>
        <w:t xml:space="preserve">aximum </w:t>
      </w:r>
      <w:r>
        <w:rPr>
          <w:sz w:val="24"/>
        </w:rPr>
        <w:t>P</w:t>
      </w:r>
      <w:r w:rsidR="001A3F64">
        <w:rPr>
          <w:sz w:val="24"/>
        </w:rPr>
        <w:t>rice</w:t>
      </w:r>
      <w:r>
        <w:rPr>
          <w:sz w:val="24"/>
        </w:rPr>
        <w:t xml:space="preserve">. The selected </w:t>
      </w:r>
      <w:r w:rsidR="007E1D99">
        <w:rPr>
          <w:sz w:val="24"/>
        </w:rPr>
        <w:t>firm/team</w:t>
      </w:r>
      <w:r>
        <w:rPr>
          <w:sz w:val="24"/>
        </w:rPr>
        <w:t xml:space="preserve"> may be required to be a non-voting member of the evaluation committee that selects the CM.  Attendance at all subsequent meetings and participation in accordance with all procurement policies, rules and regulations for a committee member is expected.</w:t>
      </w:r>
    </w:p>
    <w:p w:rsidR="00470440" w:rsidRDefault="00470440" w:rsidP="00470440">
      <w:pPr>
        <w:tabs>
          <w:tab w:val="left" w:pos="720"/>
          <w:tab w:val="left" w:pos="1080"/>
        </w:tabs>
        <w:rPr>
          <w:sz w:val="24"/>
        </w:rPr>
      </w:pPr>
    </w:p>
    <w:p w:rsidR="00C62CE3" w:rsidRDefault="00C62CE3" w:rsidP="0017201D">
      <w:pPr>
        <w:numPr>
          <w:ilvl w:val="0"/>
          <w:numId w:val="17"/>
        </w:numPr>
        <w:tabs>
          <w:tab w:val="left" w:pos="720"/>
          <w:tab w:val="left" w:pos="1080"/>
        </w:tabs>
        <w:rPr>
          <w:sz w:val="24"/>
        </w:rPr>
      </w:pPr>
      <w:r>
        <w:rPr>
          <w:sz w:val="24"/>
        </w:rPr>
        <w:t xml:space="preserve">The </w:t>
      </w:r>
      <w:r w:rsidR="001A3F64">
        <w:rPr>
          <w:sz w:val="24"/>
        </w:rPr>
        <w:t xml:space="preserve">Corporation’s </w:t>
      </w:r>
      <w:r w:rsidR="00C64073">
        <w:rPr>
          <w:sz w:val="24"/>
        </w:rPr>
        <w:t>Selection Committee</w:t>
      </w:r>
      <w:r>
        <w:rPr>
          <w:sz w:val="24"/>
        </w:rPr>
        <w:t xml:space="preserve"> Team</w:t>
      </w:r>
      <w:r w:rsidR="001A3F64">
        <w:rPr>
          <w:sz w:val="24"/>
        </w:rPr>
        <w:t>,</w:t>
      </w:r>
      <w:r>
        <w:rPr>
          <w:sz w:val="24"/>
        </w:rPr>
        <w:t xml:space="preserve"> concerned with the development of the Project may </w:t>
      </w:r>
      <w:r w:rsidR="00C64073">
        <w:rPr>
          <w:sz w:val="24"/>
        </w:rPr>
        <w:t xml:space="preserve">include, but is not limited to </w:t>
      </w:r>
      <w:r>
        <w:rPr>
          <w:sz w:val="24"/>
        </w:rPr>
        <w:t>the following</w:t>
      </w:r>
      <w:r w:rsidR="00C64073">
        <w:rPr>
          <w:sz w:val="24"/>
        </w:rPr>
        <w:t xml:space="preserve"> 6-8 individuals</w:t>
      </w:r>
      <w:r>
        <w:rPr>
          <w:sz w:val="24"/>
        </w:rPr>
        <w:t>:</w:t>
      </w:r>
    </w:p>
    <w:p w:rsidR="00C62CE3" w:rsidRDefault="003B2F46" w:rsidP="0017201D">
      <w:pPr>
        <w:numPr>
          <w:ilvl w:val="0"/>
          <w:numId w:val="10"/>
        </w:numPr>
        <w:tabs>
          <w:tab w:val="clear" w:pos="1440"/>
          <w:tab w:val="left" w:pos="720"/>
          <w:tab w:val="left" w:pos="1080"/>
          <w:tab w:val="num" w:pos="1800"/>
        </w:tabs>
        <w:ind w:left="1800"/>
        <w:rPr>
          <w:sz w:val="24"/>
        </w:rPr>
      </w:pPr>
      <w:r>
        <w:rPr>
          <w:sz w:val="24"/>
        </w:rPr>
        <w:t>Fresno Chaffee Zoo CEO</w:t>
      </w:r>
    </w:p>
    <w:p w:rsidR="007B79CE" w:rsidRDefault="007B79CE" w:rsidP="007B79CE">
      <w:pPr>
        <w:numPr>
          <w:ilvl w:val="0"/>
          <w:numId w:val="10"/>
        </w:numPr>
        <w:tabs>
          <w:tab w:val="clear" w:pos="1440"/>
          <w:tab w:val="left" w:pos="720"/>
          <w:tab w:val="left" w:pos="1080"/>
          <w:tab w:val="num" w:pos="1800"/>
        </w:tabs>
        <w:ind w:left="1800"/>
        <w:rPr>
          <w:sz w:val="24"/>
        </w:rPr>
      </w:pPr>
      <w:r w:rsidRPr="007B79CE">
        <w:rPr>
          <w:sz w:val="24"/>
        </w:rPr>
        <w:t>Fresno Chaffee Zoo CFO</w:t>
      </w:r>
    </w:p>
    <w:p w:rsidR="00C62CE3" w:rsidRDefault="00024B63" w:rsidP="007B79CE">
      <w:pPr>
        <w:numPr>
          <w:ilvl w:val="0"/>
          <w:numId w:val="10"/>
        </w:numPr>
        <w:tabs>
          <w:tab w:val="clear" w:pos="1440"/>
          <w:tab w:val="left" w:pos="720"/>
          <w:tab w:val="left" w:pos="1080"/>
          <w:tab w:val="num" w:pos="1800"/>
        </w:tabs>
        <w:ind w:left="1800"/>
        <w:rPr>
          <w:sz w:val="24"/>
        </w:rPr>
      </w:pPr>
      <w:r w:rsidRPr="007B79CE">
        <w:rPr>
          <w:sz w:val="24"/>
        </w:rPr>
        <w:t xml:space="preserve">The Fresno’s Chaffee </w:t>
      </w:r>
      <w:r w:rsidR="00692805" w:rsidRPr="007B79CE">
        <w:rPr>
          <w:sz w:val="24"/>
        </w:rPr>
        <w:t>Zoo</w:t>
      </w:r>
      <w:r w:rsidR="005D4C3A" w:rsidRPr="007B79CE">
        <w:rPr>
          <w:sz w:val="24"/>
        </w:rPr>
        <w:t xml:space="preserve"> </w:t>
      </w:r>
      <w:r w:rsidR="009A1C35" w:rsidRPr="007B79CE">
        <w:rPr>
          <w:sz w:val="24"/>
        </w:rPr>
        <w:t>Corporation Board</w:t>
      </w:r>
      <w:r w:rsidR="00C62CE3" w:rsidRPr="007B79CE">
        <w:rPr>
          <w:sz w:val="24"/>
        </w:rPr>
        <w:t xml:space="preserve"> </w:t>
      </w:r>
      <w:r w:rsidR="003B2F46">
        <w:rPr>
          <w:sz w:val="24"/>
        </w:rPr>
        <w:t>(1-2 members)</w:t>
      </w:r>
    </w:p>
    <w:p w:rsidR="007B79CE" w:rsidRPr="007B79CE" w:rsidRDefault="007B79CE" w:rsidP="007B79CE">
      <w:pPr>
        <w:numPr>
          <w:ilvl w:val="0"/>
          <w:numId w:val="10"/>
        </w:numPr>
        <w:tabs>
          <w:tab w:val="clear" w:pos="1440"/>
          <w:tab w:val="left" w:pos="720"/>
          <w:tab w:val="left" w:pos="1080"/>
          <w:tab w:val="num" w:pos="1800"/>
        </w:tabs>
        <w:ind w:left="1800"/>
        <w:rPr>
          <w:sz w:val="24"/>
        </w:rPr>
      </w:pPr>
      <w:r>
        <w:rPr>
          <w:sz w:val="24"/>
        </w:rPr>
        <w:t>Fresno Count</w:t>
      </w:r>
      <w:r w:rsidR="003B2F46">
        <w:rPr>
          <w:sz w:val="24"/>
        </w:rPr>
        <w:t>y Zoo Authority Board member</w:t>
      </w:r>
    </w:p>
    <w:p w:rsidR="00C62CE3" w:rsidRDefault="007B79CE" w:rsidP="0017201D">
      <w:pPr>
        <w:numPr>
          <w:ilvl w:val="0"/>
          <w:numId w:val="10"/>
        </w:numPr>
        <w:tabs>
          <w:tab w:val="clear" w:pos="1440"/>
          <w:tab w:val="left" w:pos="1080"/>
          <w:tab w:val="num" w:pos="1800"/>
        </w:tabs>
        <w:ind w:left="1800"/>
        <w:rPr>
          <w:sz w:val="24"/>
        </w:rPr>
      </w:pPr>
      <w:r>
        <w:rPr>
          <w:sz w:val="24"/>
        </w:rPr>
        <w:t xml:space="preserve">Fresno Chaffee Zoo contracted Project </w:t>
      </w:r>
      <w:r w:rsidR="003B2F46">
        <w:rPr>
          <w:sz w:val="24"/>
        </w:rPr>
        <w:t>Manager</w:t>
      </w:r>
    </w:p>
    <w:p w:rsidR="007B79CE" w:rsidRDefault="007B79CE" w:rsidP="0017201D">
      <w:pPr>
        <w:numPr>
          <w:ilvl w:val="0"/>
          <w:numId w:val="10"/>
        </w:numPr>
        <w:tabs>
          <w:tab w:val="clear" w:pos="1440"/>
          <w:tab w:val="left" w:pos="1080"/>
          <w:tab w:val="num" w:pos="1800"/>
        </w:tabs>
        <w:ind w:left="1800"/>
        <w:rPr>
          <w:sz w:val="24"/>
        </w:rPr>
      </w:pPr>
      <w:r>
        <w:rPr>
          <w:sz w:val="24"/>
        </w:rPr>
        <w:t xml:space="preserve">Members of the general public with extensive construction </w:t>
      </w:r>
      <w:r w:rsidR="003B2F46">
        <w:rPr>
          <w:sz w:val="24"/>
        </w:rPr>
        <w:t>and/or contract experience (1-2 members)</w:t>
      </w:r>
    </w:p>
    <w:p w:rsidR="00470440" w:rsidRDefault="00470440" w:rsidP="00470440">
      <w:pPr>
        <w:tabs>
          <w:tab w:val="left" w:pos="1080"/>
        </w:tabs>
        <w:ind w:left="1440"/>
        <w:rPr>
          <w:sz w:val="24"/>
        </w:rPr>
      </w:pPr>
    </w:p>
    <w:p w:rsidR="00C62CE3" w:rsidRDefault="00C62CE3" w:rsidP="0017201D">
      <w:pPr>
        <w:numPr>
          <w:ilvl w:val="0"/>
          <w:numId w:val="17"/>
        </w:numPr>
        <w:tabs>
          <w:tab w:val="left" w:pos="1080"/>
          <w:tab w:val="left" w:pos="1800"/>
        </w:tabs>
        <w:rPr>
          <w:sz w:val="24"/>
        </w:rPr>
      </w:pPr>
      <w:r>
        <w:rPr>
          <w:sz w:val="24"/>
        </w:rPr>
        <w:t xml:space="preserve">Record Drawings:  Consultant shall furnish </w:t>
      </w:r>
      <w:r w:rsidR="00024B63">
        <w:rPr>
          <w:sz w:val="24"/>
        </w:rPr>
        <w:t>the Corporation</w:t>
      </w:r>
      <w:r>
        <w:rPr>
          <w:sz w:val="24"/>
        </w:rPr>
        <w:t>, one (1) set of mylar transparent copies of the final detailed working drawings which reflect “as-built” conditions within thirty days of the Consultant’s receipt of the as-built drawings from the Contractor. Consultant shall also furnish the record set of drawings on CD in AutoCAD format version 20</w:t>
      </w:r>
      <w:r w:rsidR="00C64073">
        <w:rPr>
          <w:sz w:val="24"/>
        </w:rPr>
        <w:t>14</w:t>
      </w:r>
      <w:r>
        <w:rPr>
          <w:sz w:val="24"/>
        </w:rPr>
        <w:t xml:space="preserve"> or later. Consultant’s Final Payment may be withheld pending receipt of said items. </w:t>
      </w:r>
    </w:p>
    <w:p w:rsidR="00C62CE3" w:rsidRDefault="00C62CE3">
      <w:pPr>
        <w:rPr>
          <w:sz w:val="24"/>
        </w:rPr>
      </w:pPr>
    </w:p>
    <w:p w:rsidR="00C62CE3" w:rsidRDefault="00C62CE3" w:rsidP="0017201D">
      <w:pPr>
        <w:numPr>
          <w:ilvl w:val="0"/>
          <w:numId w:val="16"/>
        </w:numPr>
        <w:rPr>
          <w:caps/>
          <w:sz w:val="24"/>
        </w:rPr>
      </w:pPr>
      <w:r>
        <w:rPr>
          <w:caps/>
          <w:sz w:val="24"/>
        </w:rPr>
        <w:t>Work Schedule:</w:t>
      </w:r>
    </w:p>
    <w:p w:rsidR="00C62CE3" w:rsidRDefault="009231A6" w:rsidP="0017201D">
      <w:pPr>
        <w:numPr>
          <w:ilvl w:val="0"/>
          <w:numId w:val="18"/>
        </w:numPr>
        <w:rPr>
          <w:sz w:val="24"/>
        </w:rPr>
      </w:pPr>
      <w:r>
        <w:rPr>
          <w:sz w:val="24"/>
        </w:rPr>
        <w:t>The C</w:t>
      </w:r>
      <w:r w:rsidR="00C62CE3">
        <w:rPr>
          <w:sz w:val="24"/>
        </w:rPr>
        <w:t>onsultant shall prepare a work schedule</w:t>
      </w:r>
      <w:r w:rsidR="00A7376A">
        <w:rPr>
          <w:sz w:val="24"/>
        </w:rPr>
        <w:t xml:space="preserve"> for each </w:t>
      </w:r>
      <w:r w:rsidR="002579B0">
        <w:rPr>
          <w:sz w:val="24"/>
        </w:rPr>
        <w:t>facility</w:t>
      </w:r>
      <w:r w:rsidR="00C62CE3">
        <w:rPr>
          <w:sz w:val="24"/>
        </w:rPr>
        <w:t>, in a format that shall present information in weekly increments, as required for the accomplishment of the various tasks involved in providing professional services under this Contract and will include at a minimum:</w:t>
      </w:r>
    </w:p>
    <w:p w:rsidR="00C62CE3" w:rsidRDefault="00C62CE3" w:rsidP="0017201D">
      <w:pPr>
        <w:numPr>
          <w:ilvl w:val="0"/>
          <w:numId w:val="12"/>
        </w:numPr>
        <w:tabs>
          <w:tab w:val="clear" w:pos="1440"/>
          <w:tab w:val="left" w:pos="1080"/>
          <w:tab w:val="num" w:pos="1800"/>
        </w:tabs>
        <w:ind w:left="1800"/>
        <w:rPr>
          <w:sz w:val="24"/>
        </w:rPr>
      </w:pPr>
      <w:r>
        <w:rPr>
          <w:sz w:val="24"/>
        </w:rPr>
        <w:t>The events which will satisfy each of the professional services.</w:t>
      </w:r>
    </w:p>
    <w:p w:rsidR="00C62CE3" w:rsidRDefault="00C62CE3" w:rsidP="0017201D">
      <w:pPr>
        <w:numPr>
          <w:ilvl w:val="0"/>
          <w:numId w:val="12"/>
        </w:numPr>
        <w:tabs>
          <w:tab w:val="clear" w:pos="1440"/>
          <w:tab w:val="left" w:pos="1080"/>
          <w:tab w:val="num" w:pos="1800"/>
        </w:tabs>
        <w:ind w:left="1800"/>
        <w:rPr>
          <w:sz w:val="24"/>
        </w:rPr>
      </w:pPr>
      <w:r>
        <w:rPr>
          <w:sz w:val="24"/>
        </w:rPr>
        <w:t xml:space="preserve">The dates each event will start and be completed. </w:t>
      </w:r>
    </w:p>
    <w:p w:rsidR="00C62CE3" w:rsidRDefault="00C62CE3" w:rsidP="0017201D">
      <w:pPr>
        <w:numPr>
          <w:ilvl w:val="0"/>
          <w:numId w:val="12"/>
        </w:numPr>
        <w:tabs>
          <w:tab w:val="clear" w:pos="1440"/>
          <w:tab w:val="left" w:pos="1080"/>
          <w:tab w:val="num" w:pos="1800"/>
        </w:tabs>
        <w:ind w:left="1800"/>
        <w:rPr>
          <w:sz w:val="24"/>
        </w:rPr>
      </w:pPr>
      <w:r>
        <w:rPr>
          <w:sz w:val="24"/>
        </w:rPr>
        <w:t xml:space="preserve">The dates of each </w:t>
      </w:r>
      <w:r w:rsidR="00A7376A">
        <w:rPr>
          <w:sz w:val="24"/>
        </w:rPr>
        <w:t>design review meeting, Corporation review, Zoo Authority review and public meetings</w:t>
      </w:r>
      <w:r>
        <w:rPr>
          <w:sz w:val="24"/>
        </w:rPr>
        <w:t>.</w:t>
      </w:r>
    </w:p>
    <w:p w:rsidR="00C62CE3" w:rsidRDefault="00C62CE3" w:rsidP="0017201D">
      <w:pPr>
        <w:numPr>
          <w:ilvl w:val="0"/>
          <w:numId w:val="12"/>
        </w:numPr>
        <w:tabs>
          <w:tab w:val="clear" w:pos="1440"/>
          <w:tab w:val="left" w:pos="1080"/>
          <w:tab w:val="num" w:pos="1800"/>
        </w:tabs>
        <w:ind w:left="1800"/>
        <w:rPr>
          <w:sz w:val="24"/>
        </w:rPr>
      </w:pPr>
      <w:r>
        <w:rPr>
          <w:sz w:val="24"/>
        </w:rPr>
        <w:t>The elements that will hinder normal progress.</w:t>
      </w:r>
    </w:p>
    <w:p w:rsidR="00C62CE3" w:rsidRDefault="00C62CE3" w:rsidP="0017201D">
      <w:pPr>
        <w:numPr>
          <w:ilvl w:val="0"/>
          <w:numId w:val="12"/>
        </w:numPr>
        <w:tabs>
          <w:tab w:val="clear" w:pos="1440"/>
          <w:tab w:val="left" w:pos="1080"/>
          <w:tab w:val="num" w:pos="1800"/>
        </w:tabs>
        <w:ind w:left="1800"/>
        <w:rPr>
          <w:sz w:val="24"/>
        </w:rPr>
      </w:pPr>
      <w:r>
        <w:rPr>
          <w:sz w:val="24"/>
        </w:rPr>
        <w:t>The names of persons responsible for each event.</w:t>
      </w:r>
    </w:p>
    <w:p w:rsidR="00592A27" w:rsidRDefault="00592A27">
      <w:pPr>
        <w:tabs>
          <w:tab w:val="left" w:pos="1080"/>
        </w:tabs>
        <w:ind w:left="1440"/>
        <w:rPr>
          <w:sz w:val="24"/>
        </w:rPr>
      </w:pPr>
    </w:p>
    <w:p w:rsidR="00C62CE3" w:rsidRDefault="007E1D99" w:rsidP="0017201D">
      <w:pPr>
        <w:numPr>
          <w:ilvl w:val="0"/>
          <w:numId w:val="16"/>
        </w:numPr>
        <w:tabs>
          <w:tab w:val="left" w:pos="1800"/>
        </w:tabs>
        <w:rPr>
          <w:caps/>
          <w:sz w:val="24"/>
        </w:rPr>
      </w:pPr>
      <w:r>
        <w:rPr>
          <w:caps/>
          <w:sz w:val="24"/>
        </w:rPr>
        <w:t>Exhibition and Interpretive</w:t>
      </w:r>
      <w:r w:rsidR="00C62CE3">
        <w:rPr>
          <w:caps/>
          <w:sz w:val="24"/>
        </w:rPr>
        <w:t xml:space="preserve"> Design Program:</w:t>
      </w:r>
    </w:p>
    <w:p w:rsidR="007C705D" w:rsidRPr="00AC5A9D" w:rsidRDefault="00D2343D" w:rsidP="0017201D">
      <w:pPr>
        <w:numPr>
          <w:ilvl w:val="2"/>
          <w:numId w:val="16"/>
        </w:numPr>
        <w:tabs>
          <w:tab w:val="clear" w:pos="360"/>
          <w:tab w:val="left" w:pos="1080"/>
          <w:tab w:val="left" w:pos="1440"/>
          <w:tab w:val="num" w:pos="1530"/>
          <w:tab w:val="left" w:pos="1800"/>
        </w:tabs>
        <w:ind w:left="1440"/>
        <w:rPr>
          <w:caps/>
          <w:sz w:val="24"/>
        </w:rPr>
      </w:pPr>
      <w:r>
        <w:rPr>
          <w:sz w:val="24"/>
        </w:rPr>
        <w:t xml:space="preserve">The Consultant shall prepare a formal comprehensive </w:t>
      </w:r>
      <w:r w:rsidRPr="00820B99">
        <w:rPr>
          <w:sz w:val="24"/>
          <w:u w:val="single"/>
        </w:rPr>
        <w:t xml:space="preserve">Exhibition and Interpretive Design Program </w:t>
      </w:r>
      <w:r>
        <w:rPr>
          <w:sz w:val="24"/>
        </w:rPr>
        <w:t xml:space="preserve">for the proposed </w:t>
      </w:r>
      <w:r w:rsidR="007B79CE">
        <w:rPr>
          <w:sz w:val="24"/>
        </w:rPr>
        <w:t>exhibits</w:t>
      </w:r>
      <w:r>
        <w:rPr>
          <w:sz w:val="24"/>
        </w:rPr>
        <w:t xml:space="preserve">, </w:t>
      </w:r>
      <w:r w:rsidR="00820B99">
        <w:rPr>
          <w:sz w:val="24"/>
        </w:rPr>
        <w:t>that clearly states</w:t>
      </w:r>
      <w:r>
        <w:rPr>
          <w:sz w:val="24"/>
        </w:rPr>
        <w:t xml:space="preserve"> </w:t>
      </w:r>
      <w:r w:rsidR="00820B99">
        <w:rPr>
          <w:sz w:val="24"/>
        </w:rPr>
        <w:t>the project’s scope for each facility</w:t>
      </w:r>
      <w:r w:rsidR="00AC5A9D">
        <w:rPr>
          <w:sz w:val="24"/>
        </w:rPr>
        <w:t xml:space="preserve">; analyzes </w:t>
      </w:r>
      <w:r>
        <w:rPr>
          <w:sz w:val="24"/>
        </w:rPr>
        <w:t xml:space="preserve">circulation and functional relationships in and adjacent to each </w:t>
      </w:r>
      <w:r w:rsidR="00AC5A9D">
        <w:rPr>
          <w:sz w:val="24"/>
        </w:rPr>
        <w:t>facility; delineates</w:t>
      </w:r>
      <w:r>
        <w:rPr>
          <w:sz w:val="24"/>
        </w:rPr>
        <w:t xml:space="preserve"> size and types of the components; </w:t>
      </w:r>
      <w:r w:rsidR="00AC5A9D">
        <w:rPr>
          <w:sz w:val="24"/>
        </w:rPr>
        <w:t xml:space="preserve">lists </w:t>
      </w:r>
      <w:r>
        <w:rPr>
          <w:sz w:val="24"/>
        </w:rPr>
        <w:t>alternative approaches to the possible growth and change for t</w:t>
      </w:r>
      <w:r w:rsidR="00AC5A9D">
        <w:rPr>
          <w:sz w:val="24"/>
        </w:rPr>
        <w:t>he various functions; develops</w:t>
      </w:r>
      <w:r>
        <w:rPr>
          <w:sz w:val="24"/>
        </w:rPr>
        <w:t xml:space="preserve"> probable construction costs and budget</w:t>
      </w:r>
      <w:r w:rsidR="00AC5A9D">
        <w:rPr>
          <w:sz w:val="24"/>
        </w:rPr>
        <w:t>s recommendations; documents</w:t>
      </w:r>
      <w:r>
        <w:rPr>
          <w:sz w:val="24"/>
        </w:rPr>
        <w:t xml:space="preserve"> interviews with designated Zoo personn</w:t>
      </w:r>
      <w:r w:rsidR="00AC5A9D">
        <w:rPr>
          <w:sz w:val="24"/>
        </w:rPr>
        <w:t xml:space="preserve">el and other interested parties; and provides </w:t>
      </w:r>
      <w:r>
        <w:rPr>
          <w:sz w:val="24"/>
        </w:rPr>
        <w:t>necessary detailed data to enable Design to be undertaken upon completion of the document.</w:t>
      </w:r>
    </w:p>
    <w:p w:rsidR="0078734B" w:rsidRDefault="0078734B" w:rsidP="0078734B">
      <w:pPr>
        <w:tabs>
          <w:tab w:val="left" w:pos="1080"/>
          <w:tab w:val="left" w:pos="1620"/>
          <w:tab w:val="left" w:pos="2160"/>
          <w:tab w:val="left" w:pos="2700"/>
          <w:tab w:val="left" w:pos="3240"/>
          <w:tab w:val="left" w:pos="3780"/>
          <w:tab w:val="left" w:pos="4320"/>
        </w:tabs>
        <w:ind w:left="1440"/>
        <w:rPr>
          <w:sz w:val="24"/>
        </w:rPr>
      </w:pPr>
    </w:p>
    <w:p w:rsidR="007C705D" w:rsidRDefault="007C705D" w:rsidP="0017201D">
      <w:pPr>
        <w:numPr>
          <w:ilvl w:val="0"/>
          <w:numId w:val="19"/>
        </w:numPr>
        <w:tabs>
          <w:tab w:val="left" w:pos="1080"/>
          <w:tab w:val="left" w:pos="1620"/>
          <w:tab w:val="left" w:pos="2160"/>
          <w:tab w:val="left" w:pos="2700"/>
          <w:tab w:val="left" w:pos="3240"/>
          <w:tab w:val="left" w:pos="3780"/>
          <w:tab w:val="left" w:pos="4320"/>
        </w:tabs>
        <w:rPr>
          <w:sz w:val="24"/>
        </w:rPr>
      </w:pPr>
      <w:r>
        <w:rPr>
          <w:sz w:val="24"/>
        </w:rPr>
        <w:t xml:space="preserve">The </w:t>
      </w:r>
      <w:r w:rsidR="00820B99" w:rsidRPr="00820B99">
        <w:rPr>
          <w:sz w:val="24"/>
          <w:u w:val="single"/>
        </w:rPr>
        <w:t>Exhibition and Interpretive</w:t>
      </w:r>
      <w:r w:rsidRPr="00820B99">
        <w:rPr>
          <w:sz w:val="24"/>
          <w:u w:val="single"/>
        </w:rPr>
        <w:t xml:space="preserve"> Design Program</w:t>
      </w:r>
      <w:r>
        <w:rPr>
          <w:sz w:val="24"/>
        </w:rPr>
        <w:t>, in general terms, shall include the following:</w:t>
      </w:r>
    </w:p>
    <w:p w:rsidR="007C705D" w:rsidRDefault="007C705D" w:rsidP="0017201D">
      <w:pPr>
        <w:numPr>
          <w:ilvl w:val="0"/>
          <w:numId w:val="11"/>
        </w:numPr>
        <w:tabs>
          <w:tab w:val="clear" w:pos="1440"/>
          <w:tab w:val="left" w:pos="1080"/>
          <w:tab w:val="num" w:pos="1800"/>
        </w:tabs>
        <w:ind w:left="1800"/>
        <w:rPr>
          <w:sz w:val="24"/>
        </w:rPr>
      </w:pPr>
      <w:r>
        <w:rPr>
          <w:sz w:val="24"/>
        </w:rPr>
        <w:t xml:space="preserve">Establish the project </w:t>
      </w:r>
      <w:r>
        <w:rPr>
          <w:b/>
          <w:sz w:val="24"/>
        </w:rPr>
        <w:t xml:space="preserve">GOALS </w:t>
      </w:r>
      <w:r>
        <w:rPr>
          <w:sz w:val="24"/>
        </w:rPr>
        <w:t xml:space="preserve">- a documentation of </w:t>
      </w:r>
      <w:r>
        <w:rPr>
          <w:sz w:val="24"/>
          <w:u w:val="single"/>
        </w:rPr>
        <w:t>what</w:t>
      </w:r>
      <w:r>
        <w:rPr>
          <w:sz w:val="24"/>
        </w:rPr>
        <w:t xml:space="preserve"> the Corporation wants to do and </w:t>
      </w:r>
      <w:r>
        <w:rPr>
          <w:sz w:val="24"/>
          <w:u w:val="single"/>
        </w:rPr>
        <w:t>why</w:t>
      </w:r>
      <w:r>
        <w:rPr>
          <w:sz w:val="24"/>
        </w:rPr>
        <w:t xml:space="preserve"> it wants to do it.</w:t>
      </w:r>
    </w:p>
    <w:p w:rsidR="007C705D" w:rsidRDefault="007C705D" w:rsidP="0017201D">
      <w:pPr>
        <w:numPr>
          <w:ilvl w:val="0"/>
          <w:numId w:val="11"/>
        </w:numPr>
        <w:tabs>
          <w:tab w:val="clear" w:pos="1440"/>
          <w:tab w:val="left" w:pos="1080"/>
          <w:tab w:val="num" w:pos="1800"/>
        </w:tabs>
        <w:ind w:left="1800"/>
        <w:rPr>
          <w:sz w:val="24"/>
        </w:rPr>
      </w:pPr>
      <w:r>
        <w:rPr>
          <w:sz w:val="24"/>
        </w:rPr>
        <w:t xml:space="preserve">Collect, organize and analyze the </w:t>
      </w:r>
      <w:r>
        <w:rPr>
          <w:b/>
          <w:sz w:val="24"/>
        </w:rPr>
        <w:t xml:space="preserve">FACTS </w:t>
      </w:r>
      <w:r>
        <w:rPr>
          <w:sz w:val="24"/>
        </w:rPr>
        <w:t>- organize and analyze the program facts to reveal their relative importance and meaning.</w:t>
      </w:r>
    </w:p>
    <w:p w:rsidR="007C705D" w:rsidRDefault="007C705D" w:rsidP="0017201D">
      <w:pPr>
        <w:numPr>
          <w:ilvl w:val="0"/>
          <w:numId w:val="11"/>
        </w:numPr>
        <w:tabs>
          <w:tab w:val="clear" w:pos="1440"/>
          <w:tab w:val="left" w:pos="1080"/>
          <w:tab w:val="num" w:pos="1800"/>
        </w:tabs>
        <w:ind w:left="1800"/>
        <w:rPr>
          <w:sz w:val="24"/>
        </w:rPr>
      </w:pPr>
      <w:r>
        <w:rPr>
          <w:sz w:val="24"/>
        </w:rPr>
        <w:t xml:space="preserve">Uncover and test program </w:t>
      </w:r>
      <w:r>
        <w:rPr>
          <w:b/>
          <w:sz w:val="24"/>
        </w:rPr>
        <w:t xml:space="preserve">CONCEPTS </w:t>
      </w:r>
      <w:r>
        <w:rPr>
          <w:sz w:val="24"/>
        </w:rPr>
        <w:t>- test programmatic concepts related to ideas intended mainly as functional solutions to the design and operational problems of the Project.</w:t>
      </w:r>
    </w:p>
    <w:p w:rsidR="007C705D" w:rsidRDefault="007C705D" w:rsidP="0017201D">
      <w:pPr>
        <w:numPr>
          <w:ilvl w:val="0"/>
          <w:numId w:val="11"/>
        </w:numPr>
        <w:tabs>
          <w:tab w:val="clear" w:pos="1440"/>
          <w:tab w:val="left" w:pos="1080"/>
          <w:tab w:val="num" w:pos="1800"/>
        </w:tabs>
        <w:ind w:left="1800"/>
        <w:rPr>
          <w:sz w:val="24"/>
        </w:rPr>
      </w:pPr>
      <w:r>
        <w:rPr>
          <w:sz w:val="24"/>
        </w:rPr>
        <w:t xml:space="preserve">Determine Facility and Staff </w:t>
      </w:r>
      <w:r>
        <w:rPr>
          <w:b/>
          <w:sz w:val="24"/>
        </w:rPr>
        <w:t>NEEDS</w:t>
      </w:r>
      <w:r>
        <w:rPr>
          <w:sz w:val="24"/>
        </w:rPr>
        <w:t xml:space="preserve"> - space requirements, quality of construction and costs.</w:t>
      </w:r>
    </w:p>
    <w:p w:rsidR="00592A27" w:rsidRDefault="00820B99" w:rsidP="0017201D">
      <w:pPr>
        <w:numPr>
          <w:ilvl w:val="0"/>
          <w:numId w:val="11"/>
        </w:numPr>
        <w:tabs>
          <w:tab w:val="clear" w:pos="1440"/>
          <w:tab w:val="left" w:pos="1080"/>
          <w:tab w:val="num" w:pos="1800"/>
        </w:tabs>
        <w:ind w:left="1800"/>
        <w:rPr>
          <w:sz w:val="24"/>
        </w:rPr>
      </w:pPr>
      <w:r>
        <w:rPr>
          <w:sz w:val="24"/>
        </w:rPr>
        <w:t xml:space="preserve">State the design </w:t>
      </w:r>
      <w:r>
        <w:rPr>
          <w:b/>
          <w:sz w:val="24"/>
        </w:rPr>
        <w:t xml:space="preserve">PROBLEM </w:t>
      </w:r>
      <w:r>
        <w:rPr>
          <w:sz w:val="24"/>
        </w:rPr>
        <w:t xml:space="preserve">- after evaluating </w:t>
      </w:r>
      <w:r>
        <w:rPr>
          <w:sz w:val="24"/>
          <w:u w:val="single"/>
        </w:rPr>
        <w:t>all</w:t>
      </w:r>
      <w:r>
        <w:rPr>
          <w:sz w:val="24"/>
        </w:rPr>
        <w:t xml:space="preserve"> the information derived from the above, develop the most important statements that can be made regarding the problem.</w:t>
      </w:r>
    </w:p>
    <w:p w:rsidR="00470440" w:rsidRDefault="00470440" w:rsidP="00470440">
      <w:pPr>
        <w:tabs>
          <w:tab w:val="left" w:pos="1080"/>
        </w:tabs>
        <w:ind w:left="1800"/>
        <w:rPr>
          <w:sz w:val="24"/>
        </w:rPr>
      </w:pPr>
    </w:p>
    <w:p w:rsidR="00191393" w:rsidRDefault="00C62CE3" w:rsidP="0017201D">
      <w:pPr>
        <w:numPr>
          <w:ilvl w:val="0"/>
          <w:numId w:val="19"/>
        </w:numPr>
        <w:tabs>
          <w:tab w:val="left" w:pos="1080"/>
          <w:tab w:val="left" w:pos="1800"/>
        </w:tabs>
        <w:rPr>
          <w:sz w:val="24"/>
        </w:rPr>
      </w:pPr>
      <w:r>
        <w:rPr>
          <w:sz w:val="24"/>
        </w:rPr>
        <w:t xml:space="preserve">The </w:t>
      </w:r>
      <w:r w:rsidR="00820B99" w:rsidRPr="00820B99">
        <w:rPr>
          <w:sz w:val="24"/>
          <w:u w:val="single"/>
        </w:rPr>
        <w:t>Exhibition and Interpretive</w:t>
      </w:r>
      <w:r w:rsidRPr="00820B99">
        <w:rPr>
          <w:sz w:val="24"/>
          <w:u w:val="single"/>
        </w:rPr>
        <w:t xml:space="preserve"> Design Program</w:t>
      </w:r>
      <w:r>
        <w:rPr>
          <w:sz w:val="24"/>
        </w:rPr>
        <w:t xml:space="preserve"> is viewed by the </w:t>
      </w:r>
      <w:r w:rsidR="00024B63">
        <w:rPr>
          <w:sz w:val="24"/>
        </w:rPr>
        <w:t>Zoo</w:t>
      </w:r>
      <w:r>
        <w:rPr>
          <w:sz w:val="24"/>
        </w:rPr>
        <w:t xml:space="preserve"> staff as a formal document to be used as the basis for making decisions concerning the Project and should be designed for ease of communication.  </w:t>
      </w:r>
    </w:p>
    <w:p w:rsidR="00470440" w:rsidRDefault="00470440" w:rsidP="00470440">
      <w:pPr>
        <w:tabs>
          <w:tab w:val="left" w:pos="1080"/>
          <w:tab w:val="left" w:pos="1800"/>
        </w:tabs>
        <w:ind w:left="1440"/>
        <w:rPr>
          <w:sz w:val="24"/>
        </w:rPr>
      </w:pPr>
    </w:p>
    <w:p w:rsidR="00820B99" w:rsidRDefault="00820B99" w:rsidP="0017201D">
      <w:pPr>
        <w:numPr>
          <w:ilvl w:val="0"/>
          <w:numId w:val="19"/>
        </w:numPr>
        <w:tabs>
          <w:tab w:val="left" w:pos="1080"/>
          <w:tab w:val="left" w:pos="1800"/>
        </w:tabs>
        <w:rPr>
          <w:sz w:val="24"/>
        </w:rPr>
      </w:pPr>
      <w:r>
        <w:rPr>
          <w:sz w:val="24"/>
        </w:rPr>
        <w:t xml:space="preserve">The </w:t>
      </w:r>
      <w:r w:rsidRPr="00820B99">
        <w:rPr>
          <w:sz w:val="24"/>
          <w:u w:val="single"/>
        </w:rPr>
        <w:t>Exhibition and Interpretive Design Program</w:t>
      </w:r>
      <w:r>
        <w:rPr>
          <w:sz w:val="24"/>
        </w:rPr>
        <w:t xml:space="preserve"> is to be submitted for analysis, review, comment, and approval prior to proceeding with Basic Design Services for the facilities.</w:t>
      </w:r>
    </w:p>
    <w:p w:rsidR="00C62CE3" w:rsidRDefault="00C62CE3">
      <w:pPr>
        <w:rPr>
          <w:sz w:val="24"/>
        </w:rPr>
      </w:pPr>
    </w:p>
    <w:p w:rsidR="00C62CE3" w:rsidRDefault="00C62CE3" w:rsidP="0017201D">
      <w:pPr>
        <w:numPr>
          <w:ilvl w:val="0"/>
          <w:numId w:val="16"/>
        </w:numPr>
        <w:tabs>
          <w:tab w:val="left" w:pos="720"/>
          <w:tab w:val="left" w:pos="1800"/>
        </w:tabs>
        <w:rPr>
          <w:caps/>
          <w:sz w:val="24"/>
        </w:rPr>
      </w:pPr>
      <w:r>
        <w:rPr>
          <w:caps/>
          <w:sz w:val="24"/>
        </w:rPr>
        <w:t>Basic Design Services</w:t>
      </w:r>
    </w:p>
    <w:p w:rsidR="00C62CE3" w:rsidRDefault="00C62CE3" w:rsidP="0017201D">
      <w:pPr>
        <w:numPr>
          <w:ilvl w:val="0"/>
          <w:numId w:val="20"/>
        </w:numPr>
        <w:tabs>
          <w:tab w:val="left" w:pos="720"/>
          <w:tab w:val="left" w:pos="1080"/>
          <w:tab w:val="left" w:pos="1800"/>
        </w:tabs>
        <w:rPr>
          <w:sz w:val="24"/>
        </w:rPr>
      </w:pPr>
      <w:r>
        <w:rPr>
          <w:sz w:val="24"/>
        </w:rPr>
        <w:t>Schematic Design: Consultant shall prepare and present such schematic design drawings together with general description of the Project</w:t>
      </w:r>
      <w:r w:rsidR="00181E5D">
        <w:rPr>
          <w:sz w:val="24"/>
        </w:rPr>
        <w:t xml:space="preserve"> that follows the </w:t>
      </w:r>
      <w:r w:rsidR="00A7376A" w:rsidRPr="00AC5A9D">
        <w:rPr>
          <w:sz w:val="24"/>
          <w:u w:val="single"/>
        </w:rPr>
        <w:t>Exhibition and Interpretive</w:t>
      </w:r>
      <w:r w:rsidR="00181E5D" w:rsidRPr="00AC5A9D">
        <w:rPr>
          <w:sz w:val="24"/>
          <w:u w:val="single"/>
        </w:rPr>
        <w:t xml:space="preserve"> Design Program</w:t>
      </w:r>
      <w:r>
        <w:rPr>
          <w:sz w:val="24"/>
        </w:rPr>
        <w:t>, including a summary of circulation, a consideration of all pending and long-range plans, available energy efficiency measures and proposed construction materials, as may be necessary to illustrate possible design solutions to the Project Manager who wi</w:t>
      </w:r>
      <w:r w:rsidR="00191393">
        <w:rPr>
          <w:sz w:val="24"/>
        </w:rPr>
        <w:t>ll arrange for reviews, meetings</w:t>
      </w:r>
      <w:r>
        <w:rPr>
          <w:sz w:val="24"/>
        </w:rPr>
        <w:t>, and acceptance.</w:t>
      </w:r>
    </w:p>
    <w:p w:rsidR="00470440" w:rsidRDefault="00470440" w:rsidP="00470440">
      <w:pPr>
        <w:tabs>
          <w:tab w:val="left" w:pos="720"/>
          <w:tab w:val="left" w:pos="1080"/>
          <w:tab w:val="left" w:pos="1800"/>
        </w:tabs>
        <w:ind w:left="1440"/>
        <w:rPr>
          <w:sz w:val="24"/>
        </w:rPr>
      </w:pPr>
    </w:p>
    <w:p w:rsidR="00C62CE3" w:rsidRDefault="00C62CE3" w:rsidP="0017201D">
      <w:pPr>
        <w:numPr>
          <w:ilvl w:val="0"/>
          <w:numId w:val="21"/>
        </w:numPr>
        <w:tabs>
          <w:tab w:val="left" w:pos="720"/>
        </w:tabs>
        <w:rPr>
          <w:sz w:val="24"/>
        </w:rPr>
      </w:pPr>
      <w:r>
        <w:rPr>
          <w:sz w:val="24"/>
        </w:rPr>
        <w:t>The Schematic Design submittal shall indicate the area(s) in which construction is proposed, along with the requirements for soils investigations prepared by the structural engineer for the Design Development phase.  Consultant, working with the CM, shall submit an opinion of probable construction costs based on current unit costs for similar construction.</w:t>
      </w:r>
    </w:p>
    <w:p w:rsidR="00470440" w:rsidRDefault="00470440" w:rsidP="00470440">
      <w:pPr>
        <w:tabs>
          <w:tab w:val="left" w:pos="720"/>
        </w:tabs>
        <w:ind w:left="1800"/>
        <w:rPr>
          <w:sz w:val="24"/>
        </w:rPr>
      </w:pPr>
    </w:p>
    <w:p w:rsidR="00C62CE3" w:rsidRDefault="00C62CE3" w:rsidP="0017201D">
      <w:pPr>
        <w:numPr>
          <w:ilvl w:val="0"/>
          <w:numId w:val="20"/>
        </w:numPr>
        <w:tabs>
          <w:tab w:val="left" w:pos="720"/>
        </w:tabs>
        <w:rPr>
          <w:sz w:val="24"/>
        </w:rPr>
      </w:pPr>
      <w:r>
        <w:rPr>
          <w:sz w:val="24"/>
        </w:rPr>
        <w:t xml:space="preserve">Design Development:  The Design Development phase will proceed after written acceptance by the Project Manager of the Schematic Design.  Consultant will proceed with the Design Development, and prepare plans, elevations, sections and other drawings as required to firmly fix the Project in its entire architectural, structural, civil, mechanical, electrical, graphics, landscape and other technical design essentials. </w:t>
      </w:r>
    </w:p>
    <w:p w:rsidR="00470440" w:rsidRDefault="00470440" w:rsidP="00470440">
      <w:pPr>
        <w:tabs>
          <w:tab w:val="left" w:pos="720"/>
        </w:tabs>
        <w:ind w:left="1440"/>
        <w:rPr>
          <w:sz w:val="24"/>
        </w:rPr>
      </w:pPr>
    </w:p>
    <w:p w:rsidR="00C62CE3" w:rsidRDefault="00191393" w:rsidP="00191393">
      <w:pPr>
        <w:tabs>
          <w:tab w:val="left" w:pos="720"/>
        </w:tabs>
        <w:ind w:left="1800" w:hanging="360"/>
        <w:rPr>
          <w:sz w:val="24"/>
        </w:rPr>
      </w:pPr>
      <w:r>
        <w:rPr>
          <w:sz w:val="24"/>
        </w:rPr>
        <w:t>a.</w:t>
      </w:r>
      <w:r>
        <w:rPr>
          <w:sz w:val="24"/>
        </w:rPr>
        <w:tab/>
      </w:r>
      <w:r w:rsidR="00C62CE3">
        <w:rPr>
          <w:sz w:val="24"/>
        </w:rPr>
        <w:t xml:space="preserve">Consultant will prepare a site plan indicating general locations and nature of all site improvements, provide an outline specification to establish the basic materials of construction, prepare a summary of the design features including energy measures incorporated in the design and, </w:t>
      </w:r>
      <w:r w:rsidR="00DC5B56">
        <w:rPr>
          <w:sz w:val="24"/>
        </w:rPr>
        <w:t>assist the CM in preparing</w:t>
      </w:r>
      <w:r w:rsidR="00C62CE3">
        <w:rPr>
          <w:sz w:val="24"/>
        </w:rPr>
        <w:t xml:space="preserve"> an itemized construction cost estimate to enable the Project Manager to appraise the economic value of the Project design to the </w:t>
      </w:r>
      <w:r w:rsidR="00935FAC">
        <w:rPr>
          <w:sz w:val="24"/>
        </w:rPr>
        <w:t>Corporation</w:t>
      </w:r>
      <w:r w:rsidR="00C62CE3">
        <w:rPr>
          <w:sz w:val="24"/>
        </w:rPr>
        <w:t>.  Consultant shall submit these items in one package to the Project Manager for review and acceptance.</w:t>
      </w:r>
    </w:p>
    <w:p w:rsidR="00470440" w:rsidRDefault="00470440" w:rsidP="00191393">
      <w:pPr>
        <w:tabs>
          <w:tab w:val="left" w:pos="720"/>
        </w:tabs>
        <w:ind w:left="1800" w:hanging="360"/>
        <w:rPr>
          <w:sz w:val="24"/>
        </w:rPr>
      </w:pPr>
    </w:p>
    <w:p w:rsidR="00C62CE3" w:rsidRDefault="00C62CE3" w:rsidP="0017201D">
      <w:pPr>
        <w:numPr>
          <w:ilvl w:val="0"/>
          <w:numId w:val="20"/>
        </w:numPr>
        <w:tabs>
          <w:tab w:val="left" w:pos="720"/>
        </w:tabs>
        <w:rPr>
          <w:sz w:val="24"/>
        </w:rPr>
      </w:pPr>
      <w:r>
        <w:rPr>
          <w:sz w:val="24"/>
        </w:rPr>
        <w:t>Construction Documents:  The Construction Documents phase will proceed after written acceptance of the Design Development package by the Project Manager. Consultant will proceed with the Construction documents as follows:</w:t>
      </w:r>
    </w:p>
    <w:p w:rsidR="00C62CE3" w:rsidRDefault="00C62CE3" w:rsidP="0017201D">
      <w:pPr>
        <w:numPr>
          <w:ilvl w:val="0"/>
          <w:numId w:val="22"/>
        </w:numPr>
        <w:tabs>
          <w:tab w:val="left" w:pos="720"/>
        </w:tabs>
        <w:rPr>
          <w:sz w:val="24"/>
        </w:rPr>
      </w:pPr>
      <w:r>
        <w:rPr>
          <w:sz w:val="24"/>
        </w:rPr>
        <w:t>Prepare working drawings and specifications for the construction of the facilities described in the accepted Design Development documents.  Consultant shall leave room on all drawings in the bottom right-hand part of each sheet for plan approval stamps.</w:t>
      </w:r>
    </w:p>
    <w:p w:rsidR="00C62CE3" w:rsidRDefault="00C62CE3" w:rsidP="0017201D">
      <w:pPr>
        <w:numPr>
          <w:ilvl w:val="0"/>
          <w:numId w:val="22"/>
        </w:numPr>
        <w:tabs>
          <w:tab w:val="left" w:pos="720"/>
        </w:tabs>
        <w:rPr>
          <w:sz w:val="24"/>
        </w:rPr>
      </w:pPr>
      <w:r>
        <w:rPr>
          <w:sz w:val="24"/>
        </w:rPr>
        <w:t>Submit these drawings to the Project Manager for review, comment and acceptance when they are approximately 60% complete.</w:t>
      </w:r>
    </w:p>
    <w:p w:rsidR="00C62CE3" w:rsidRDefault="00C62CE3" w:rsidP="0017201D">
      <w:pPr>
        <w:numPr>
          <w:ilvl w:val="0"/>
          <w:numId w:val="22"/>
        </w:numPr>
        <w:tabs>
          <w:tab w:val="left" w:pos="720"/>
        </w:tabs>
        <w:rPr>
          <w:sz w:val="24"/>
        </w:rPr>
      </w:pPr>
      <w:r>
        <w:rPr>
          <w:sz w:val="24"/>
        </w:rPr>
        <w:t>Submit plans and specifications to the Project Manager for review, comment and acceptance when they are approximately 90% complete.</w:t>
      </w:r>
    </w:p>
    <w:p w:rsidR="00C62CE3" w:rsidRDefault="00C62CE3" w:rsidP="0017201D">
      <w:pPr>
        <w:numPr>
          <w:ilvl w:val="0"/>
          <w:numId w:val="22"/>
        </w:numPr>
        <w:tabs>
          <w:tab w:val="left" w:pos="720"/>
        </w:tabs>
        <w:rPr>
          <w:sz w:val="24"/>
        </w:rPr>
      </w:pPr>
      <w:r>
        <w:rPr>
          <w:sz w:val="24"/>
        </w:rPr>
        <w:t>Complete detailed working drawings and specifications.  All final documents shall be prepared by such methods and be of such quality of workmanship as will permit the making of satisfactory reproductions for efficient execution of the construction work and for record purposes.</w:t>
      </w:r>
    </w:p>
    <w:p w:rsidR="00AA2F88" w:rsidRPr="00AA2F88" w:rsidRDefault="00C62CE3" w:rsidP="0017201D">
      <w:pPr>
        <w:numPr>
          <w:ilvl w:val="0"/>
          <w:numId w:val="22"/>
        </w:numPr>
        <w:tabs>
          <w:tab w:val="left" w:pos="720"/>
        </w:tabs>
        <w:rPr>
          <w:sz w:val="24"/>
        </w:rPr>
      </w:pPr>
      <w:r>
        <w:rPr>
          <w:sz w:val="24"/>
        </w:rPr>
        <w:t>Stipulate the number and types of material and/or equipment tests as recommended by Consultant and as formally approved by the Project Manager.</w:t>
      </w:r>
    </w:p>
    <w:p w:rsidR="00C62CE3" w:rsidRDefault="00C62CE3" w:rsidP="0017201D">
      <w:pPr>
        <w:numPr>
          <w:ilvl w:val="0"/>
          <w:numId w:val="22"/>
        </w:numPr>
        <w:tabs>
          <w:tab w:val="left" w:pos="720"/>
        </w:tabs>
        <w:rPr>
          <w:sz w:val="24"/>
        </w:rPr>
      </w:pPr>
      <w:r>
        <w:rPr>
          <w:snapToGrid w:val="0"/>
          <w:color w:val="000000"/>
          <w:sz w:val="24"/>
        </w:rPr>
        <w:t xml:space="preserve">The consultant shall arrange for preliminary reviews by the City of </w:t>
      </w:r>
      <w:r w:rsidR="00181E5D">
        <w:rPr>
          <w:snapToGrid w:val="0"/>
          <w:color w:val="000000"/>
          <w:sz w:val="24"/>
        </w:rPr>
        <w:t>Fresno</w:t>
      </w:r>
      <w:r w:rsidR="001B3A8D">
        <w:rPr>
          <w:snapToGrid w:val="0"/>
          <w:color w:val="000000"/>
          <w:sz w:val="24"/>
        </w:rPr>
        <w:t xml:space="preserve"> </w:t>
      </w:r>
      <w:r w:rsidR="00152590" w:rsidRPr="00152590">
        <w:rPr>
          <w:rStyle w:val="Strong"/>
          <w:b w:val="0"/>
          <w:iCs/>
          <w:sz w:val="24"/>
          <w:szCs w:val="24"/>
        </w:rPr>
        <w:t>Planning &amp; Development, Building and Safety Division</w:t>
      </w:r>
      <w:r>
        <w:rPr>
          <w:snapToGrid w:val="0"/>
          <w:color w:val="000000"/>
          <w:sz w:val="24"/>
        </w:rPr>
        <w:t xml:space="preserve"> in an effort to satisfy all code requirements prior to an official submittal. Reviews with the required </w:t>
      </w:r>
      <w:r w:rsidR="00181E5D">
        <w:rPr>
          <w:snapToGrid w:val="0"/>
          <w:color w:val="000000"/>
          <w:sz w:val="24"/>
        </w:rPr>
        <w:t>Building</w:t>
      </w:r>
      <w:r>
        <w:rPr>
          <w:snapToGrid w:val="0"/>
          <w:color w:val="000000"/>
          <w:sz w:val="24"/>
        </w:rPr>
        <w:t xml:space="preserve"> Services disciplines should be held in order to ascertain any potential problems prior to completing detailed drawings and specifications.</w:t>
      </w:r>
    </w:p>
    <w:p w:rsidR="00C62CE3" w:rsidRDefault="00DC5B56" w:rsidP="0017201D">
      <w:pPr>
        <w:numPr>
          <w:ilvl w:val="0"/>
          <w:numId w:val="22"/>
        </w:numPr>
        <w:tabs>
          <w:tab w:val="left" w:pos="720"/>
        </w:tabs>
        <w:rPr>
          <w:sz w:val="24"/>
        </w:rPr>
      </w:pPr>
      <w:r>
        <w:rPr>
          <w:sz w:val="24"/>
        </w:rPr>
        <w:t>Assist</w:t>
      </w:r>
      <w:r w:rsidR="00C62CE3">
        <w:rPr>
          <w:sz w:val="24"/>
        </w:rPr>
        <w:t xml:space="preserve"> the CM, </w:t>
      </w:r>
      <w:r>
        <w:rPr>
          <w:sz w:val="24"/>
        </w:rPr>
        <w:t xml:space="preserve">to </w:t>
      </w:r>
      <w:r w:rsidR="00C62CE3">
        <w:rPr>
          <w:sz w:val="24"/>
        </w:rPr>
        <w:t xml:space="preserve">prepare an opinion of the probable construction costs for the base bid and alternates to the base bid when the </w:t>
      </w:r>
      <w:r w:rsidR="00181E5D">
        <w:rPr>
          <w:sz w:val="24"/>
        </w:rPr>
        <w:t>Corporation</w:t>
      </w:r>
      <w:r w:rsidR="00C62CE3">
        <w:rPr>
          <w:sz w:val="24"/>
        </w:rPr>
        <w:t xml:space="preserve"> accepts final designs, details, workin</w:t>
      </w:r>
      <w:r w:rsidR="00B05808">
        <w:rPr>
          <w:sz w:val="24"/>
        </w:rPr>
        <w:t xml:space="preserve">g drawings and specifications. </w:t>
      </w:r>
    </w:p>
    <w:p w:rsidR="00470440" w:rsidRDefault="00470440" w:rsidP="00470440">
      <w:pPr>
        <w:tabs>
          <w:tab w:val="left" w:pos="720"/>
        </w:tabs>
        <w:ind w:left="1800"/>
        <w:rPr>
          <w:sz w:val="24"/>
        </w:rPr>
      </w:pPr>
    </w:p>
    <w:p w:rsidR="00C62CE3" w:rsidRDefault="00C62CE3" w:rsidP="0017201D">
      <w:pPr>
        <w:numPr>
          <w:ilvl w:val="0"/>
          <w:numId w:val="20"/>
        </w:numPr>
        <w:tabs>
          <w:tab w:val="left" w:pos="1080"/>
        </w:tabs>
        <w:rPr>
          <w:sz w:val="24"/>
        </w:rPr>
      </w:pPr>
      <w:r>
        <w:rPr>
          <w:sz w:val="24"/>
        </w:rPr>
        <w:t>Evaluation of Budget and Cost of the Work:</w:t>
      </w:r>
    </w:p>
    <w:p w:rsidR="00C62CE3" w:rsidRDefault="00C62CE3" w:rsidP="0017201D">
      <w:pPr>
        <w:numPr>
          <w:ilvl w:val="0"/>
          <w:numId w:val="24"/>
        </w:numPr>
        <w:tabs>
          <w:tab w:val="left" w:pos="1080"/>
          <w:tab w:val="left" w:pos="1440"/>
        </w:tabs>
        <w:rPr>
          <w:sz w:val="24"/>
        </w:rPr>
      </w:pPr>
      <w:r>
        <w:rPr>
          <w:sz w:val="24"/>
        </w:rPr>
        <w:t xml:space="preserve">If at any time the </w:t>
      </w:r>
      <w:r w:rsidR="00DC5B56">
        <w:rPr>
          <w:sz w:val="24"/>
        </w:rPr>
        <w:t>CM’s</w:t>
      </w:r>
      <w:r>
        <w:rPr>
          <w:sz w:val="24"/>
        </w:rPr>
        <w:t xml:space="preserve"> estimate of the </w:t>
      </w:r>
      <w:r w:rsidR="001C6FEE">
        <w:rPr>
          <w:sz w:val="24"/>
        </w:rPr>
        <w:t>cost</w:t>
      </w:r>
      <w:r w:rsidR="005D4C3A">
        <w:rPr>
          <w:sz w:val="24"/>
        </w:rPr>
        <w:t xml:space="preserve"> </w:t>
      </w:r>
      <w:r>
        <w:rPr>
          <w:sz w:val="24"/>
        </w:rPr>
        <w:t xml:space="preserve">of the </w:t>
      </w:r>
      <w:r w:rsidR="001C6FEE">
        <w:rPr>
          <w:sz w:val="24"/>
        </w:rPr>
        <w:t xml:space="preserve">work </w:t>
      </w:r>
      <w:r>
        <w:rPr>
          <w:sz w:val="24"/>
        </w:rPr>
        <w:t>exceeds the Project budget, the Consultant, working with the CM, shall make appropriate recommendations to the Project Manage</w:t>
      </w:r>
      <w:r w:rsidR="00181E5D">
        <w:rPr>
          <w:sz w:val="24"/>
        </w:rPr>
        <w:t xml:space="preserve">r to adjust the Project’s scope </w:t>
      </w:r>
      <w:r>
        <w:rPr>
          <w:sz w:val="24"/>
        </w:rPr>
        <w:t xml:space="preserve">or budget, and the Project Manager and the User Department shall cooperate with the Consultant in making such adjustments. </w:t>
      </w:r>
    </w:p>
    <w:p w:rsidR="00470440" w:rsidRDefault="00470440" w:rsidP="00470440">
      <w:pPr>
        <w:tabs>
          <w:tab w:val="left" w:pos="1080"/>
          <w:tab w:val="left" w:pos="1440"/>
        </w:tabs>
        <w:ind w:left="1800"/>
        <w:rPr>
          <w:sz w:val="24"/>
        </w:rPr>
      </w:pPr>
    </w:p>
    <w:p w:rsidR="00C62CE3" w:rsidRDefault="00C62CE3" w:rsidP="0017201D">
      <w:pPr>
        <w:numPr>
          <w:ilvl w:val="0"/>
          <w:numId w:val="20"/>
        </w:numPr>
        <w:tabs>
          <w:tab w:val="left" w:pos="1080"/>
        </w:tabs>
        <w:rPr>
          <w:sz w:val="24"/>
        </w:rPr>
      </w:pPr>
      <w:r>
        <w:rPr>
          <w:sz w:val="24"/>
        </w:rPr>
        <w:t xml:space="preserve">The Consultant is required to include the design services for </w:t>
      </w:r>
      <w:r w:rsidR="0049444A">
        <w:rPr>
          <w:sz w:val="24"/>
        </w:rPr>
        <w:t xml:space="preserve">all project </w:t>
      </w:r>
      <w:r>
        <w:rPr>
          <w:sz w:val="24"/>
        </w:rPr>
        <w:t>engineering</w:t>
      </w:r>
      <w:r w:rsidR="0049444A">
        <w:rPr>
          <w:sz w:val="24"/>
        </w:rPr>
        <w:t>, including geotechnical, and landscaping</w:t>
      </w:r>
      <w:r>
        <w:rPr>
          <w:sz w:val="24"/>
        </w:rPr>
        <w:t>.</w:t>
      </w:r>
    </w:p>
    <w:p w:rsidR="00470440" w:rsidRDefault="00470440" w:rsidP="00470440">
      <w:pPr>
        <w:tabs>
          <w:tab w:val="left" w:pos="1080"/>
        </w:tabs>
        <w:ind w:left="1440"/>
        <w:rPr>
          <w:sz w:val="24"/>
        </w:rPr>
      </w:pPr>
    </w:p>
    <w:p w:rsidR="00B05808" w:rsidRDefault="00B05808" w:rsidP="0017201D">
      <w:pPr>
        <w:numPr>
          <w:ilvl w:val="0"/>
          <w:numId w:val="20"/>
        </w:numPr>
        <w:tabs>
          <w:tab w:val="left" w:pos="1080"/>
        </w:tabs>
        <w:rPr>
          <w:sz w:val="24"/>
        </w:rPr>
      </w:pPr>
      <w:r>
        <w:rPr>
          <w:sz w:val="24"/>
        </w:rPr>
        <w:t>The Consultant is required to include the design services for all interpretive graphic elements.</w:t>
      </w:r>
    </w:p>
    <w:p w:rsidR="00470440" w:rsidRDefault="00470440" w:rsidP="00470440">
      <w:pPr>
        <w:tabs>
          <w:tab w:val="left" w:pos="1080"/>
        </w:tabs>
        <w:rPr>
          <w:sz w:val="24"/>
        </w:rPr>
      </w:pPr>
    </w:p>
    <w:p w:rsidR="00C62CE3" w:rsidRDefault="00C62CE3" w:rsidP="0017201D">
      <w:pPr>
        <w:numPr>
          <w:ilvl w:val="0"/>
          <w:numId w:val="20"/>
        </w:numPr>
        <w:tabs>
          <w:tab w:val="left" w:pos="1080"/>
        </w:tabs>
        <w:rPr>
          <w:sz w:val="24"/>
        </w:rPr>
      </w:pPr>
      <w:r>
        <w:rPr>
          <w:sz w:val="24"/>
        </w:rPr>
        <w:t xml:space="preserve">The Consultant is required to obtain written approval for all permits necessary </w:t>
      </w:r>
      <w:r w:rsidR="00181E5D">
        <w:rPr>
          <w:sz w:val="24"/>
        </w:rPr>
        <w:t>for construction.</w:t>
      </w:r>
      <w:r>
        <w:rPr>
          <w:sz w:val="24"/>
        </w:rPr>
        <w:t xml:space="preserve"> </w:t>
      </w:r>
    </w:p>
    <w:p w:rsidR="00470440" w:rsidRDefault="00470440" w:rsidP="00470440">
      <w:pPr>
        <w:tabs>
          <w:tab w:val="left" w:pos="1080"/>
        </w:tabs>
        <w:rPr>
          <w:sz w:val="24"/>
        </w:rPr>
      </w:pPr>
    </w:p>
    <w:p w:rsidR="00140D20" w:rsidRDefault="00140D20" w:rsidP="0017201D">
      <w:pPr>
        <w:numPr>
          <w:ilvl w:val="0"/>
          <w:numId w:val="20"/>
        </w:numPr>
        <w:tabs>
          <w:tab w:val="left" w:pos="1080"/>
        </w:tabs>
        <w:rPr>
          <w:sz w:val="24"/>
        </w:rPr>
      </w:pPr>
      <w:r>
        <w:rPr>
          <w:sz w:val="24"/>
        </w:rPr>
        <w:t>The Consultant shall prepare minutes of all meetings during the Programming and Basic Design Services phases.  Minutes shall be forwarded to the Project Manager within three working days of meeting date.</w:t>
      </w:r>
    </w:p>
    <w:p w:rsidR="00181E5D" w:rsidRDefault="00181E5D" w:rsidP="00181E5D">
      <w:pPr>
        <w:tabs>
          <w:tab w:val="left" w:pos="1080"/>
        </w:tabs>
        <w:ind w:left="1080"/>
        <w:rPr>
          <w:sz w:val="24"/>
        </w:rPr>
      </w:pPr>
    </w:p>
    <w:p w:rsidR="00FC2101" w:rsidRDefault="00FC2101" w:rsidP="00181E5D">
      <w:pPr>
        <w:tabs>
          <w:tab w:val="left" w:pos="1080"/>
        </w:tabs>
        <w:ind w:left="1080"/>
        <w:rPr>
          <w:sz w:val="24"/>
        </w:rPr>
      </w:pPr>
    </w:p>
    <w:p w:rsidR="00C62CE3" w:rsidRDefault="00C62CE3" w:rsidP="0017201D">
      <w:pPr>
        <w:numPr>
          <w:ilvl w:val="0"/>
          <w:numId w:val="16"/>
        </w:numPr>
        <w:rPr>
          <w:caps/>
          <w:sz w:val="24"/>
        </w:rPr>
      </w:pPr>
      <w:r>
        <w:rPr>
          <w:caps/>
          <w:sz w:val="24"/>
        </w:rPr>
        <w:t>Permitting Services:</w:t>
      </w:r>
    </w:p>
    <w:p w:rsidR="00C62CE3" w:rsidRDefault="00C62CE3" w:rsidP="0017201D">
      <w:pPr>
        <w:numPr>
          <w:ilvl w:val="0"/>
          <w:numId w:val="23"/>
        </w:numPr>
        <w:rPr>
          <w:sz w:val="24"/>
        </w:rPr>
      </w:pPr>
      <w:r>
        <w:rPr>
          <w:sz w:val="24"/>
        </w:rPr>
        <w:t>Complete Code Review Analysis</w:t>
      </w:r>
      <w:r w:rsidR="00A32B86">
        <w:rPr>
          <w:sz w:val="24"/>
        </w:rPr>
        <w:t xml:space="preserve"> and </w:t>
      </w:r>
      <w:r>
        <w:rPr>
          <w:sz w:val="24"/>
        </w:rPr>
        <w:t xml:space="preserve">Building Permit Application </w:t>
      </w:r>
      <w:r w:rsidR="00A32B86">
        <w:rPr>
          <w:sz w:val="24"/>
        </w:rPr>
        <w:t xml:space="preserve">as required to </w:t>
      </w:r>
      <w:r>
        <w:rPr>
          <w:sz w:val="24"/>
        </w:rPr>
        <w:t xml:space="preserve">obtain approvals and permits from all governmental authorities having jurisdiction over the project.  </w:t>
      </w:r>
    </w:p>
    <w:p w:rsidR="00470440" w:rsidRDefault="00470440" w:rsidP="00470440">
      <w:pPr>
        <w:ind w:left="1440"/>
        <w:rPr>
          <w:sz w:val="24"/>
        </w:rPr>
      </w:pPr>
    </w:p>
    <w:p w:rsidR="00C62CE3" w:rsidRDefault="00C62CE3" w:rsidP="0017201D">
      <w:pPr>
        <w:numPr>
          <w:ilvl w:val="0"/>
          <w:numId w:val="23"/>
        </w:numPr>
        <w:rPr>
          <w:sz w:val="24"/>
        </w:rPr>
      </w:pPr>
      <w:r>
        <w:rPr>
          <w:sz w:val="24"/>
        </w:rPr>
        <w:t xml:space="preserve">Consultant is obligated to closely monitor and follow-up on the Building Permit application(s) as required </w:t>
      </w:r>
      <w:r w:rsidR="002E0C3D">
        <w:rPr>
          <w:sz w:val="24"/>
        </w:rPr>
        <w:t>ensuring</w:t>
      </w:r>
      <w:r>
        <w:rPr>
          <w:sz w:val="24"/>
        </w:rPr>
        <w:t xml:space="preserve"> the application(s) does not expire by limitation.  Consultant shall request an extension of the time for action on the application, if necessary, to comply with the expiration of plan review limitation.  Consultant will be responsible for making modifications to the plans, specifications and supporting documents as required to obtain building permit</w:t>
      </w:r>
      <w:r w:rsidR="00A32B86">
        <w:rPr>
          <w:sz w:val="24"/>
        </w:rPr>
        <w:t>(s)</w:t>
      </w:r>
      <w:r>
        <w:rPr>
          <w:sz w:val="24"/>
        </w:rPr>
        <w:t>.</w:t>
      </w:r>
    </w:p>
    <w:p w:rsidR="00470440" w:rsidRDefault="00470440" w:rsidP="00470440">
      <w:pPr>
        <w:rPr>
          <w:sz w:val="24"/>
        </w:rPr>
      </w:pPr>
    </w:p>
    <w:p w:rsidR="00C62CE3" w:rsidRDefault="00C62CE3" w:rsidP="0017201D">
      <w:pPr>
        <w:numPr>
          <w:ilvl w:val="0"/>
          <w:numId w:val="23"/>
        </w:numPr>
        <w:rPr>
          <w:sz w:val="24"/>
        </w:rPr>
      </w:pPr>
      <w:r>
        <w:rPr>
          <w:sz w:val="24"/>
        </w:rPr>
        <w:t>Special Inspections: Consultant shall formally notify Project Manager immediately upon notification of the need for special inspections required for permitting.</w:t>
      </w:r>
    </w:p>
    <w:p w:rsidR="00C62CE3" w:rsidRDefault="00C62CE3">
      <w:pPr>
        <w:rPr>
          <w:sz w:val="24"/>
        </w:rPr>
      </w:pPr>
    </w:p>
    <w:p w:rsidR="00C62CE3" w:rsidRDefault="00C62CE3" w:rsidP="0017201D">
      <w:pPr>
        <w:numPr>
          <w:ilvl w:val="0"/>
          <w:numId w:val="16"/>
        </w:numPr>
        <w:tabs>
          <w:tab w:val="left" w:pos="1800"/>
        </w:tabs>
        <w:rPr>
          <w:caps/>
          <w:sz w:val="24"/>
        </w:rPr>
      </w:pPr>
      <w:r>
        <w:rPr>
          <w:caps/>
          <w:sz w:val="24"/>
        </w:rPr>
        <w:t>Services during Bidding and Construction</w:t>
      </w:r>
      <w:r w:rsidR="0011197D">
        <w:rPr>
          <w:caps/>
          <w:sz w:val="24"/>
        </w:rPr>
        <w:t>:</w:t>
      </w:r>
    </w:p>
    <w:p w:rsidR="00C62CE3" w:rsidRDefault="0049444A" w:rsidP="0017201D">
      <w:pPr>
        <w:numPr>
          <w:ilvl w:val="0"/>
          <w:numId w:val="25"/>
        </w:numPr>
        <w:tabs>
          <w:tab w:val="left" w:pos="1080"/>
          <w:tab w:val="left" w:pos="1800"/>
        </w:tabs>
        <w:rPr>
          <w:sz w:val="24"/>
        </w:rPr>
      </w:pPr>
      <w:r>
        <w:rPr>
          <w:sz w:val="24"/>
        </w:rPr>
        <w:t>Review all Scopes of Work as compiled by the CM for bidding of the subcontracts.</w:t>
      </w:r>
    </w:p>
    <w:p w:rsidR="00470440" w:rsidRDefault="00470440" w:rsidP="00470440">
      <w:pPr>
        <w:tabs>
          <w:tab w:val="left" w:pos="1080"/>
          <w:tab w:val="left" w:pos="1800"/>
        </w:tabs>
        <w:ind w:left="1440"/>
        <w:rPr>
          <w:sz w:val="24"/>
        </w:rPr>
      </w:pPr>
    </w:p>
    <w:p w:rsidR="00C62CE3" w:rsidRDefault="00C62CE3" w:rsidP="0017201D">
      <w:pPr>
        <w:numPr>
          <w:ilvl w:val="0"/>
          <w:numId w:val="25"/>
        </w:numPr>
        <w:tabs>
          <w:tab w:val="left" w:pos="1080"/>
          <w:tab w:val="left" w:pos="1800"/>
        </w:tabs>
        <w:rPr>
          <w:sz w:val="24"/>
        </w:rPr>
      </w:pPr>
      <w:r>
        <w:rPr>
          <w:sz w:val="24"/>
        </w:rPr>
        <w:t>Review and analyze Approved Equal requests for substantial compliance with specifications and make recommendations to Project Manager regarding suitability.</w:t>
      </w:r>
    </w:p>
    <w:p w:rsidR="00470440" w:rsidRDefault="00470440" w:rsidP="00470440">
      <w:pPr>
        <w:tabs>
          <w:tab w:val="left" w:pos="1080"/>
          <w:tab w:val="left" w:pos="1800"/>
        </w:tabs>
        <w:rPr>
          <w:sz w:val="24"/>
        </w:rPr>
      </w:pPr>
    </w:p>
    <w:p w:rsidR="00C62CE3" w:rsidRDefault="00C62CE3" w:rsidP="0017201D">
      <w:pPr>
        <w:numPr>
          <w:ilvl w:val="0"/>
          <w:numId w:val="25"/>
        </w:numPr>
        <w:tabs>
          <w:tab w:val="left" w:pos="1080"/>
          <w:tab w:val="left" w:pos="1800"/>
        </w:tabs>
        <w:rPr>
          <w:sz w:val="24"/>
        </w:rPr>
      </w:pPr>
      <w:r>
        <w:rPr>
          <w:sz w:val="24"/>
        </w:rPr>
        <w:t>Construction Contract Administration:  The Construction Contract Administration phase will proceed after receipt of written acceptance by the Project Manager of the construction documents.  Consultant shall provide administration of the construction contract as set forth below.  Consultant shall:</w:t>
      </w:r>
    </w:p>
    <w:p w:rsidR="00C62CE3" w:rsidRDefault="00140D20" w:rsidP="0017201D">
      <w:pPr>
        <w:numPr>
          <w:ilvl w:val="0"/>
          <w:numId w:val="26"/>
        </w:numPr>
        <w:tabs>
          <w:tab w:val="clear" w:pos="1440"/>
          <w:tab w:val="left" w:pos="1080"/>
          <w:tab w:val="num" w:pos="1800"/>
        </w:tabs>
        <w:ind w:left="1800"/>
        <w:rPr>
          <w:sz w:val="24"/>
        </w:rPr>
      </w:pPr>
      <w:r>
        <w:rPr>
          <w:sz w:val="24"/>
        </w:rPr>
        <w:t xml:space="preserve">Review construction progress, </w:t>
      </w:r>
      <w:r w:rsidR="00B000D1">
        <w:rPr>
          <w:sz w:val="24"/>
        </w:rPr>
        <w:t>provide advice</w:t>
      </w:r>
      <w:r w:rsidR="00C62CE3">
        <w:rPr>
          <w:sz w:val="24"/>
        </w:rPr>
        <w:t xml:space="preserve"> and consult with the Project Manager concerning the progress and quality of the Work.</w:t>
      </w:r>
    </w:p>
    <w:p w:rsidR="00AA2F88" w:rsidRDefault="00C62CE3" w:rsidP="0017201D">
      <w:pPr>
        <w:numPr>
          <w:ilvl w:val="0"/>
          <w:numId w:val="26"/>
        </w:numPr>
        <w:tabs>
          <w:tab w:val="clear" w:pos="1440"/>
          <w:tab w:val="left" w:pos="1080"/>
          <w:tab w:val="num" w:pos="1800"/>
        </w:tabs>
        <w:ind w:left="1800"/>
        <w:rPr>
          <w:sz w:val="24"/>
        </w:rPr>
      </w:pPr>
      <w:r>
        <w:rPr>
          <w:sz w:val="24"/>
        </w:rPr>
        <w:t xml:space="preserve">Consultant shall provide advice and consultation on the interpretation of the plans and specifications and in response to any questions, which may arise before and during the course of construction, and until the Project receives final acceptance by the </w:t>
      </w:r>
      <w:r w:rsidR="00A32B86">
        <w:rPr>
          <w:sz w:val="24"/>
        </w:rPr>
        <w:t>Corporation</w:t>
      </w:r>
      <w:r>
        <w:rPr>
          <w:sz w:val="24"/>
        </w:rPr>
        <w:t>.</w:t>
      </w:r>
    </w:p>
    <w:p w:rsidR="00C62CE3" w:rsidRDefault="006971E3" w:rsidP="0017201D">
      <w:pPr>
        <w:numPr>
          <w:ilvl w:val="0"/>
          <w:numId w:val="26"/>
        </w:numPr>
        <w:tabs>
          <w:tab w:val="clear" w:pos="1440"/>
          <w:tab w:val="left" w:pos="1080"/>
          <w:tab w:val="num" w:pos="1800"/>
        </w:tabs>
        <w:ind w:left="1800"/>
        <w:rPr>
          <w:sz w:val="24"/>
        </w:rPr>
      </w:pPr>
      <w:r>
        <w:rPr>
          <w:sz w:val="24"/>
        </w:rPr>
        <w:t>Consultant shall review all shop drawings, working drawings, sketches, product details, samples, etc., submitted by Construction Contractor(s) or suppliers of material and equipment for conformance with Project design and compliance with the construction documents.  Consultant shall maintain a record of submittals and of copies of submittals supplied by the contractor(s) and shall provide them to the Project Manager.</w:t>
      </w:r>
    </w:p>
    <w:p w:rsidR="00C62CE3" w:rsidRDefault="00C62CE3" w:rsidP="0017201D">
      <w:pPr>
        <w:numPr>
          <w:ilvl w:val="0"/>
          <w:numId w:val="26"/>
        </w:numPr>
        <w:tabs>
          <w:tab w:val="clear" w:pos="1440"/>
          <w:tab w:val="left" w:pos="1080"/>
          <w:tab w:val="num" w:pos="1800"/>
        </w:tabs>
        <w:ind w:left="1800"/>
        <w:rPr>
          <w:sz w:val="24"/>
        </w:rPr>
      </w:pPr>
      <w:r>
        <w:rPr>
          <w:sz w:val="24"/>
        </w:rPr>
        <w:t xml:space="preserve">Consultant shall prepare such supplemental drawings </w:t>
      </w:r>
      <w:r w:rsidR="00140D20">
        <w:rPr>
          <w:sz w:val="24"/>
        </w:rPr>
        <w:t xml:space="preserve">and responses to Request For Information(s) </w:t>
      </w:r>
      <w:r>
        <w:rPr>
          <w:sz w:val="24"/>
        </w:rPr>
        <w:t xml:space="preserve">with supporting documentation and data as deemed necessary for the </w:t>
      </w:r>
      <w:r w:rsidR="00140D20">
        <w:rPr>
          <w:sz w:val="24"/>
        </w:rPr>
        <w:t>Corporation’s</w:t>
      </w:r>
      <w:r>
        <w:rPr>
          <w:sz w:val="24"/>
        </w:rPr>
        <w:t xml:space="preserve"> approval and execution.  </w:t>
      </w:r>
    </w:p>
    <w:p w:rsidR="00C62CE3" w:rsidRDefault="00C62CE3" w:rsidP="0017201D">
      <w:pPr>
        <w:numPr>
          <w:ilvl w:val="0"/>
          <w:numId w:val="26"/>
        </w:numPr>
        <w:tabs>
          <w:tab w:val="clear" w:pos="1440"/>
          <w:tab w:val="left" w:pos="1080"/>
          <w:tab w:val="num" w:pos="1800"/>
        </w:tabs>
        <w:ind w:left="1800"/>
        <w:rPr>
          <w:sz w:val="24"/>
        </w:rPr>
      </w:pPr>
      <w:r>
        <w:rPr>
          <w:sz w:val="24"/>
        </w:rPr>
        <w:t xml:space="preserve">Consultant shall be responsible for the completeness and accuracy of all services rendered under this Contract and correct all errors of omission or commission on the drawings, specifications and other documents notwithstanding prior acceptance by the </w:t>
      </w:r>
      <w:r w:rsidR="00C01A57">
        <w:rPr>
          <w:sz w:val="24"/>
        </w:rPr>
        <w:t>Corporation</w:t>
      </w:r>
      <w:r>
        <w:rPr>
          <w:sz w:val="24"/>
        </w:rPr>
        <w:t>.</w:t>
      </w:r>
    </w:p>
    <w:p w:rsidR="00C62CE3" w:rsidRDefault="00C62CE3" w:rsidP="0017201D">
      <w:pPr>
        <w:numPr>
          <w:ilvl w:val="0"/>
          <w:numId w:val="26"/>
        </w:numPr>
        <w:tabs>
          <w:tab w:val="clear" w:pos="1440"/>
          <w:tab w:val="left" w:pos="1080"/>
          <w:tab w:val="num" w:pos="1800"/>
        </w:tabs>
        <w:ind w:left="1800"/>
        <w:rPr>
          <w:sz w:val="24"/>
        </w:rPr>
      </w:pPr>
      <w:r>
        <w:rPr>
          <w:sz w:val="24"/>
        </w:rPr>
        <w:t xml:space="preserve">Consultant shall </w:t>
      </w:r>
      <w:r w:rsidR="00C01A57">
        <w:rPr>
          <w:sz w:val="24"/>
        </w:rPr>
        <w:t>execute all</w:t>
      </w:r>
      <w:r>
        <w:rPr>
          <w:sz w:val="24"/>
        </w:rPr>
        <w:t xml:space="preserve"> punch list</w:t>
      </w:r>
      <w:r w:rsidR="00C01A57">
        <w:rPr>
          <w:sz w:val="24"/>
        </w:rPr>
        <w:t>s,</w:t>
      </w:r>
      <w:r>
        <w:rPr>
          <w:sz w:val="24"/>
        </w:rPr>
        <w:t xml:space="preserve"> </w:t>
      </w:r>
      <w:r w:rsidR="00C01A57">
        <w:rPr>
          <w:sz w:val="24"/>
        </w:rPr>
        <w:t xml:space="preserve">review </w:t>
      </w:r>
      <w:r w:rsidR="00B000D1">
        <w:rPr>
          <w:sz w:val="24"/>
        </w:rPr>
        <w:t>r</w:t>
      </w:r>
      <w:r>
        <w:rPr>
          <w:sz w:val="24"/>
        </w:rPr>
        <w:t>ecord (as-built) drawings</w:t>
      </w:r>
      <w:r w:rsidR="00C01A57">
        <w:rPr>
          <w:sz w:val="24"/>
        </w:rPr>
        <w:t xml:space="preserve"> and operations manuals</w:t>
      </w:r>
      <w:r w:rsidR="00CB4725">
        <w:rPr>
          <w:sz w:val="24"/>
        </w:rPr>
        <w:t>,</w:t>
      </w:r>
      <w:r w:rsidR="00C01A57">
        <w:rPr>
          <w:sz w:val="24"/>
        </w:rPr>
        <w:t xml:space="preserve"> and certify the </w:t>
      </w:r>
      <w:r>
        <w:rPr>
          <w:sz w:val="24"/>
        </w:rPr>
        <w:t>Construction Contract</w:t>
      </w:r>
      <w:r w:rsidR="00B000D1">
        <w:rPr>
          <w:sz w:val="24"/>
        </w:rPr>
        <w:t>or’</w:t>
      </w:r>
      <w:r>
        <w:rPr>
          <w:sz w:val="24"/>
        </w:rPr>
        <w:t>s payment requests.</w:t>
      </w:r>
    </w:p>
    <w:p w:rsidR="00470440" w:rsidRDefault="00470440" w:rsidP="00470440">
      <w:pPr>
        <w:tabs>
          <w:tab w:val="left" w:pos="1080"/>
        </w:tabs>
        <w:ind w:left="1800"/>
        <w:rPr>
          <w:sz w:val="24"/>
        </w:rPr>
      </w:pPr>
    </w:p>
    <w:p w:rsidR="00C62CE3" w:rsidRDefault="00C62CE3" w:rsidP="0017201D">
      <w:pPr>
        <w:numPr>
          <w:ilvl w:val="0"/>
          <w:numId w:val="25"/>
        </w:numPr>
        <w:tabs>
          <w:tab w:val="left" w:pos="1080"/>
          <w:tab w:val="left" w:pos="1800"/>
        </w:tabs>
        <w:rPr>
          <w:sz w:val="24"/>
        </w:rPr>
      </w:pPr>
      <w:r>
        <w:rPr>
          <w:sz w:val="24"/>
        </w:rPr>
        <w:t xml:space="preserve">Field Administration: the Consultant and Sub-Consultants shall furnish Field administration for the construction of the Project, until sixty days after final acceptance by the </w:t>
      </w:r>
      <w:r w:rsidR="00C01A57">
        <w:rPr>
          <w:sz w:val="24"/>
        </w:rPr>
        <w:t>Corporation</w:t>
      </w:r>
      <w:r>
        <w:rPr>
          <w:sz w:val="24"/>
        </w:rPr>
        <w:t xml:space="preserve">.  Consultant shall make not less than weekly periodic visits to the site so as to be thoroughly familiar with the progress and with the quality of the Work and to determine whether, in Consultant’s opinion, all phases of the Work conform with the Construction Documents and the most recently revised and approved operational schedule.  Sub-Consultants shall make periodic visits to the site to thoroughly familiarize themselves with the progress and with the quality of the Work and to determine whether, in their opinion, all phases of the Work conform to the Construction Documents and the most recently revised and approved operational schedule.  On the basis of the Consultant’s on-site observations as an architect/engineer, Consultant shall immediately inform the </w:t>
      </w:r>
      <w:r w:rsidR="00B000D1">
        <w:rPr>
          <w:sz w:val="24"/>
        </w:rPr>
        <w:t>Project Manager</w:t>
      </w:r>
      <w:r>
        <w:rPr>
          <w:sz w:val="24"/>
        </w:rPr>
        <w:t xml:space="preserve"> of defects and deficiencies observed in the executed work of the Construction Contractor</w:t>
      </w:r>
      <w:r w:rsidR="00B000D1">
        <w:rPr>
          <w:sz w:val="24"/>
        </w:rPr>
        <w:t>(s)</w:t>
      </w:r>
      <w:r>
        <w:rPr>
          <w:sz w:val="24"/>
        </w:rPr>
        <w:t>.</w:t>
      </w:r>
    </w:p>
    <w:p w:rsidR="00C62CE3" w:rsidRDefault="00C62CE3" w:rsidP="0017201D">
      <w:pPr>
        <w:numPr>
          <w:ilvl w:val="0"/>
          <w:numId w:val="27"/>
        </w:numPr>
        <w:tabs>
          <w:tab w:val="clear" w:pos="1440"/>
          <w:tab w:val="left" w:pos="1080"/>
          <w:tab w:val="num" w:pos="1800"/>
        </w:tabs>
        <w:ind w:left="1800"/>
        <w:rPr>
          <w:sz w:val="24"/>
        </w:rPr>
      </w:pPr>
      <w:r>
        <w:rPr>
          <w:sz w:val="24"/>
        </w:rPr>
        <w:t xml:space="preserve">Consultant shall not be required to make exhaustive or continuous on-site inspections to check the quality or quantity of the Construction Contractor’s work but shall make such on-site observations, which are commensurate with the progress of the Project.  </w:t>
      </w:r>
    </w:p>
    <w:p w:rsidR="00C62CE3" w:rsidRDefault="00C62CE3" w:rsidP="0017201D">
      <w:pPr>
        <w:numPr>
          <w:ilvl w:val="0"/>
          <w:numId w:val="27"/>
        </w:numPr>
        <w:tabs>
          <w:tab w:val="clear" w:pos="1440"/>
          <w:tab w:val="left" w:pos="1080"/>
          <w:tab w:val="num" w:pos="1800"/>
        </w:tabs>
        <w:ind w:left="1800"/>
        <w:rPr>
          <w:sz w:val="24"/>
        </w:rPr>
      </w:pPr>
      <w:r>
        <w:rPr>
          <w:sz w:val="24"/>
        </w:rPr>
        <w:t xml:space="preserve">Consultant shall </w:t>
      </w:r>
      <w:r w:rsidR="00C01A57">
        <w:rPr>
          <w:sz w:val="24"/>
        </w:rPr>
        <w:t>attend</w:t>
      </w:r>
      <w:r>
        <w:rPr>
          <w:sz w:val="24"/>
        </w:rPr>
        <w:t xml:space="preserve"> weekly meetings to discuss construction progress and construction administration issues</w:t>
      </w:r>
      <w:r w:rsidR="00C01A57">
        <w:rPr>
          <w:sz w:val="24"/>
        </w:rPr>
        <w:t>.</w:t>
      </w:r>
    </w:p>
    <w:p w:rsidR="00470440" w:rsidRDefault="00470440" w:rsidP="00470440">
      <w:pPr>
        <w:tabs>
          <w:tab w:val="left" w:pos="1080"/>
        </w:tabs>
        <w:ind w:left="1800"/>
        <w:rPr>
          <w:sz w:val="24"/>
        </w:rPr>
      </w:pPr>
    </w:p>
    <w:p w:rsidR="00C62CE3" w:rsidRDefault="00C62CE3"/>
    <w:p w:rsidR="00C62CE3" w:rsidRDefault="00C62CE3">
      <w:pPr>
        <w:pStyle w:val="S"/>
      </w:pPr>
    </w:p>
    <w:p w:rsidR="00C62CE3" w:rsidRDefault="00C62CE3">
      <w:pPr>
        <w:pStyle w:val="Header"/>
        <w:tabs>
          <w:tab w:val="clear" w:pos="4320"/>
          <w:tab w:val="clear" w:pos="8640"/>
        </w:tabs>
      </w:pPr>
      <w:r>
        <w:br w:type="page"/>
      </w:r>
    </w:p>
    <w:p w:rsidR="00C62CE3" w:rsidRDefault="00C62CE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0"/>
        </w:rPr>
      </w:pPr>
      <w:r>
        <w:rPr>
          <w:b/>
          <w:sz w:val="30"/>
        </w:rPr>
        <w:t>INSTRUCTIONS TO OFFERORS</w:t>
      </w:r>
    </w:p>
    <w:p w:rsidR="00C62CE3" w:rsidRDefault="00C62CE3">
      <w:pPr>
        <w:tabs>
          <w:tab w:val="left" w:pos="360"/>
          <w:tab w:val="left" w:pos="900"/>
        </w:tabs>
        <w:ind w:left="360" w:hanging="360"/>
        <w:jc w:val="both"/>
        <w:rPr>
          <w:b/>
          <w:sz w:val="22"/>
        </w:rPr>
      </w:pPr>
    </w:p>
    <w:p w:rsidR="00C62CE3" w:rsidRPr="00F1123F" w:rsidRDefault="00C62CE3" w:rsidP="0017201D">
      <w:pPr>
        <w:numPr>
          <w:ilvl w:val="0"/>
          <w:numId w:val="34"/>
        </w:numPr>
        <w:tabs>
          <w:tab w:val="left" w:pos="360"/>
          <w:tab w:val="left" w:pos="900"/>
        </w:tabs>
        <w:spacing w:after="120"/>
        <w:jc w:val="both"/>
      </w:pPr>
      <w:r>
        <w:rPr>
          <w:b/>
        </w:rPr>
        <w:t xml:space="preserve">SUBMITTAL FORMAT:  Original and </w:t>
      </w:r>
      <w:r w:rsidR="00B14E20">
        <w:rPr>
          <w:b/>
        </w:rPr>
        <w:t>8</w:t>
      </w:r>
      <w:r>
        <w:rPr>
          <w:b/>
        </w:rPr>
        <w:t xml:space="preserve"> copies (</w:t>
      </w:r>
      <w:r w:rsidR="00B14E20">
        <w:rPr>
          <w:b/>
        </w:rPr>
        <w:t>9</w:t>
      </w:r>
      <w:r>
        <w:rPr>
          <w:b/>
        </w:rPr>
        <w:t xml:space="preserve"> total) of each submittal</w:t>
      </w:r>
      <w:r>
        <w:t xml:space="preserve"> should be turned in to </w:t>
      </w:r>
      <w:r w:rsidR="001252E7">
        <w:t>the Corporation</w:t>
      </w:r>
      <w:r>
        <w:t xml:space="preserve">, on any required forms and in the format specified in the solicitation.  The original copy of the submittal should be clearly labeled "Original" and shall be unbound and single-sided. The material should be in sequence and related to the solicitation.  </w:t>
      </w:r>
      <w:r>
        <w:rPr>
          <w:b/>
        </w:rPr>
        <w:t>The sections of the submittal should be tabbed and clearly identifiable.</w:t>
      </w:r>
      <w:r>
        <w:t xml:space="preserve">  The </w:t>
      </w:r>
      <w:r w:rsidR="00911191">
        <w:t>Corporation</w:t>
      </w:r>
      <w:r>
        <w:t xml:space="preserve"> will not provide any reimbursement for the cost of developing or presenting the submittals in response to this solicitation.  Failure to include any requested information may have a negative impact on the evaluation and/or may result in the rejection of the offeror's submittal.</w:t>
      </w:r>
    </w:p>
    <w:p w:rsidR="00C62CE3" w:rsidRPr="00F1123F" w:rsidRDefault="00C62CE3" w:rsidP="0017201D">
      <w:pPr>
        <w:numPr>
          <w:ilvl w:val="0"/>
          <w:numId w:val="34"/>
        </w:numPr>
        <w:tabs>
          <w:tab w:val="left" w:pos="360"/>
          <w:tab w:val="left" w:pos="900"/>
        </w:tabs>
        <w:spacing w:after="120"/>
        <w:jc w:val="both"/>
      </w:pPr>
      <w:r>
        <w:rPr>
          <w:b/>
        </w:rPr>
        <w:t xml:space="preserve">CONTRACT NEGOTIATIONS: </w:t>
      </w:r>
      <w:r>
        <w:t xml:space="preserve">At the completion of the evaluation process, the </w:t>
      </w:r>
      <w:r w:rsidR="00252660">
        <w:t>Corporation</w:t>
      </w:r>
      <w:r>
        <w:t xml:space="preserve"> may enter into negotiati</w:t>
      </w:r>
      <w:r w:rsidR="00182E18">
        <w:t>ons with the top ranked Offeror</w:t>
      </w:r>
      <w:r>
        <w:t xml:space="preserve">(s) to determine fees, and to negotiate any other portion of the Contract deemed by the </w:t>
      </w:r>
      <w:r w:rsidR="00252660">
        <w:t>Corporation</w:t>
      </w:r>
      <w:r>
        <w:t xml:space="preserve"> to be necessary.  In the event that the </w:t>
      </w:r>
      <w:r w:rsidR="00252660">
        <w:t>Corporation</w:t>
      </w:r>
      <w:r>
        <w:t xml:space="preserve"> is not able to negotiate successfully with the top ranked Offeror, the </w:t>
      </w:r>
      <w:r w:rsidR="00252660">
        <w:t>Corporation</w:t>
      </w:r>
      <w:r>
        <w:t xml:space="preserve"> shall cease negotiations with that Offeror and either begin negotiations with the next ranked Offeror or may choose to cancel the solicitation in its entirety.  In the event that the </w:t>
      </w:r>
      <w:r w:rsidR="00252660">
        <w:t>Corporation</w:t>
      </w:r>
      <w:r>
        <w:t xml:space="preserve"> is not able to negotiate successfully with the next ranked Offeror, the </w:t>
      </w:r>
      <w:r w:rsidR="00252660">
        <w:t>Corporation</w:t>
      </w:r>
      <w:r>
        <w:t xml:space="preserve"> shall cease negotiations with that Offeror and either begin negotiations with the third ranked Offeror or may choose to cancel the solicitation in its entirety.  The </w:t>
      </w:r>
      <w:r w:rsidR="009A1C35" w:rsidRPr="009A1C35">
        <w:rPr>
          <w:spacing w:val="-2"/>
        </w:rPr>
        <w:t>Director of Finance and Administration</w:t>
      </w:r>
      <w:r w:rsidR="009A1C35">
        <w:t xml:space="preserve"> </w:t>
      </w:r>
      <w:r>
        <w:t xml:space="preserve">shall make award to the Offeror whose submittal and subsequent negotiation is most advantageous to the </w:t>
      </w:r>
      <w:r w:rsidR="00252660">
        <w:t>Corporation</w:t>
      </w:r>
      <w:r>
        <w:t>.</w:t>
      </w:r>
    </w:p>
    <w:p w:rsidR="00C62CE3" w:rsidRDefault="00C62CE3" w:rsidP="0017201D">
      <w:pPr>
        <w:numPr>
          <w:ilvl w:val="0"/>
          <w:numId w:val="34"/>
        </w:numPr>
        <w:tabs>
          <w:tab w:val="left" w:pos="360"/>
        </w:tabs>
        <w:jc w:val="both"/>
      </w:pPr>
      <w:r>
        <w:rPr>
          <w:b/>
        </w:rPr>
        <w:t xml:space="preserve">AWARD OF CONTRACT:  </w:t>
      </w:r>
      <w:r>
        <w:t xml:space="preserve">Notwithstanding any other provision of the solicitation, the </w:t>
      </w:r>
      <w:r w:rsidR="00252660">
        <w:t>Corporation</w:t>
      </w:r>
      <w:r>
        <w:t xml:space="preserve"> reserves the right to:</w:t>
      </w:r>
    </w:p>
    <w:p w:rsidR="00C62CE3" w:rsidRDefault="00C62CE3" w:rsidP="0017201D">
      <w:pPr>
        <w:numPr>
          <w:ilvl w:val="1"/>
          <w:numId w:val="34"/>
        </w:numPr>
        <w:tabs>
          <w:tab w:val="left" w:pos="360"/>
        </w:tabs>
        <w:jc w:val="both"/>
      </w:pPr>
      <w:r>
        <w:t>waive any immaterial defect or informality; or</w:t>
      </w:r>
    </w:p>
    <w:p w:rsidR="00C62CE3" w:rsidRDefault="00C62CE3" w:rsidP="0017201D">
      <w:pPr>
        <w:numPr>
          <w:ilvl w:val="1"/>
          <w:numId w:val="34"/>
        </w:numPr>
        <w:tabs>
          <w:tab w:val="left" w:pos="360"/>
        </w:tabs>
        <w:jc w:val="both"/>
      </w:pPr>
      <w:r>
        <w:t>reject any or all offers, or portions thereof; or</w:t>
      </w:r>
    </w:p>
    <w:p w:rsidR="00182E18" w:rsidRPr="00182E18" w:rsidRDefault="00C62CE3" w:rsidP="0017201D">
      <w:pPr>
        <w:numPr>
          <w:ilvl w:val="1"/>
          <w:numId w:val="34"/>
        </w:numPr>
        <w:tabs>
          <w:tab w:val="left" w:pos="360"/>
        </w:tabs>
        <w:jc w:val="both"/>
        <w:rPr>
          <w:sz w:val="12"/>
        </w:rPr>
      </w:pPr>
      <w:r>
        <w:t>reissue the solicitation</w:t>
      </w:r>
      <w:r w:rsidR="00182E18">
        <w:t>; or</w:t>
      </w:r>
    </w:p>
    <w:p w:rsidR="00C62CE3" w:rsidRDefault="00182E18" w:rsidP="0017201D">
      <w:pPr>
        <w:numPr>
          <w:ilvl w:val="1"/>
          <w:numId w:val="34"/>
        </w:numPr>
        <w:tabs>
          <w:tab w:val="left" w:pos="360"/>
        </w:tabs>
        <w:spacing w:after="120"/>
        <w:jc w:val="both"/>
        <w:rPr>
          <w:sz w:val="12"/>
        </w:rPr>
      </w:pPr>
      <w:r>
        <w:t xml:space="preserve">accept any offer deemed in the best interest of the Fresno Chaffee </w:t>
      </w:r>
      <w:r w:rsidR="00A12265">
        <w:t>Zoo.</w:t>
      </w:r>
    </w:p>
    <w:p w:rsidR="00AA2F88" w:rsidRPr="00F1123F" w:rsidRDefault="00C62CE3" w:rsidP="00F1123F">
      <w:pPr>
        <w:tabs>
          <w:tab w:val="left" w:pos="360"/>
          <w:tab w:val="left" w:pos="900"/>
        </w:tabs>
        <w:spacing w:after="120"/>
        <w:ind w:left="720"/>
        <w:jc w:val="both"/>
      </w:pPr>
      <w:r>
        <w:t xml:space="preserve">A response to this solicitation is an offer to enter into negotiations and contract with the </w:t>
      </w:r>
      <w:r w:rsidR="00252660">
        <w:t>Corporation</w:t>
      </w:r>
      <w:r>
        <w:t xml:space="preserve"> based upon the terms, conditions, and specifications contained in the </w:t>
      </w:r>
      <w:r w:rsidR="00252660">
        <w:t>Corporation’s</w:t>
      </w:r>
      <w:r>
        <w:t xml:space="preserve"> solicitation.  Submittals do not become contracts unless and until the </w:t>
      </w:r>
      <w:r w:rsidR="00252660">
        <w:t>Corporation</w:t>
      </w:r>
      <w:r>
        <w:t xml:space="preserve"> executes them.  All of the terms and conditions of the solicitation shall be incorporated in the Contract, unless any of the terms and conditions are modified by a solicitation amendment, a contract amendment, or by mutually agreed terms and conditions in the final contract documents.</w:t>
      </w:r>
    </w:p>
    <w:p w:rsidR="00C62CE3" w:rsidRDefault="00182E18" w:rsidP="0017201D">
      <w:pPr>
        <w:numPr>
          <w:ilvl w:val="0"/>
          <w:numId w:val="34"/>
        </w:numPr>
        <w:tabs>
          <w:tab w:val="left" w:pos="360"/>
          <w:tab w:val="left" w:pos="720"/>
        </w:tabs>
        <w:jc w:val="both"/>
      </w:pPr>
      <w:r>
        <w:rPr>
          <w:b/>
        </w:rPr>
        <w:t>PREPARATION OF SUBMITTAL:</w:t>
      </w:r>
      <w:r w:rsidR="00C62CE3">
        <w:rPr>
          <w:b/>
        </w:rPr>
        <w:t xml:space="preserve"> </w:t>
      </w:r>
    </w:p>
    <w:p w:rsidR="00C62CE3" w:rsidRDefault="00C62C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0"/>
        </w:rPr>
      </w:pPr>
    </w:p>
    <w:p w:rsidR="00C62CE3" w:rsidRDefault="00C62CE3" w:rsidP="003322B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rPr>
      </w:pPr>
      <w:r>
        <w:rPr>
          <w:b/>
        </w:rPr>
        <w:t xml:space="preserve">A.  </w:t>
      </w:r>
      <w:r w:rsidRPr="002C65B1">
        <w:rPr>
          <w:b/>
          <w:caps/>
        </w:rPr>
        <w:t>Evaluation Requirements</w:t>
      </w:r>
    </w:p>
    <w:p w:rsidR="00C62CE3" w:rsidRDefault="002C65B1" w:rsidP="002C65B1">
      <w:pPr>
        <w:pStyle w:val="BodyText2"/>
        <w:tabs>
          <w:tab w:val="clear" w:pos="2160"/>
          <w:tab w:val="left" w:pos="720"/>
        </w:tabs>
        <w:ind w:left="0" w:firstLine="0"/>
        <w:jc w:val="both"/>
        <w:rPr>
          <w:rFonts w:ascii="Times New Roman" w:hAnsi="Times New Roman"/>
        </w:rPr>
      </w:pPr>
      <w:r>
        <w:rPr>
          <w:rFonts w:ascii="Times New Roman" w:hAnsi="Times New Roman"/>
        </w:rPr>
        <w:tab/>
      </w:r>
      <w:r w:rsidR="00C62CE3">
        <w:rPr>
          <w:rFonts w:ascii="Times New Roman" w:hAnsi="Times New Roman"/>
        </w:rPr>
        <w:t xml:space="preserve">The evaluation will be conducted </w:t>
      </w:r>
      <w:r w:rsidR="004D62C3">
        <w:rPr>
          <w:rFonts w:ascii="Times New Roman" w:hAnsi="Times New Roman"/>
        </w:rPr>
        <w:t>as part of a two-step process that includes the following:</w:t>
      </w:r>
    </w:p>
    <w:p w:rsidR="00C84738" w:rsidRPr="00C84738" w:rsidRDefault="00C84738" w:rsidP="00C84738">
      <w:pPr>
        <w:ind w:left="540"/>
        <w:jc w:val="both"/>
      </w:pPr>
    </w:p>
    <w:p w:rsidR="00C84738" w:rsidRDefault="00C62CE3" w:rsidP="00142C72">
      <w:pPr>
        <w:pStyle w:val="BodyText"/>
        <w:tabs>
          <w:tab w:val="left" w:pos="1440"/>
        </w:tabs>
        <w:ind w:left="1080"/>
        <w:rPr>
          <w:rFonts w:ascii="Times New Roman" w:hAnsi="Times New Roman"/>
        </w:rPr>
      </w:pPr>
      <w:r>
        <w:rPr>
          <w:rFonts w:ascii="Times New Roman" w:hAnsi="Times New Roman"/>
          <w:b/>
        </w:rPr>
        <w:t>1) Screening Phase:</w:t>
      </w:r>
      <w:r>
        <w:rPr>
          <w:rFonts w:ascii="Times New Roman" w:hAnsi="Times New Roman"/>
        </w:rPr>
        <w:t xml:space="preserve"> </w:t>
      </w:r>
    </w:p>
    <w:p w:rsidR="00BD7375" w:rsidRDefault="00C84738" w:rsidP="00BD7375">
      <w:pPr>
        <w:pStyle w:val="BodyText"/>
        <w:tabs>
          <w:tab w:val="left" w:pos="1440"/>
        </w:tabs>
        <w:spacing w:after="120"/>
        <w:ind w:left="1080"/>
        <w:jc w:val="left"/>
        <w:rPr>
          <w:rFonts w:ascii="Times New Roman" w:hAnsi="Times New Roman"/>
        </w:rPr>
      </w:pPr>
      <w:r>
        <w:rPr>
          <w:rFonts w:ascii="Times New Roman" w:hAnsi="Times New Roman"/>
        </w:rPr>
        <w:tab/>
      </w:r>
      <w:r w:rsidR="006C0460">
        <w:rPr>
          <w:rFonts w:ascii="Times New Roman" w:hAnsi="Times New Roman"/>
        </w:rPr>
        <w:t>The selection of the consultant will be based on evaluation of all facets of the Consultant Submittal Document.</w:t>
      </w:r>
    </w:p>
    <w:p w:rsidR="00C84738" w:rsidRPr="00C84738" w:rsidRDefault="006C0460" w:rsidP="00BD7375">
      <w:pPr>
        <w:pStyle w:val="BodyText"/>
        <w:tabs>
          <w:tab w:val="left" w:pos="1440"/>
        </w:tabs>
        <w:spacing w:after="120"/>
        <w:ind w:left="1440"/>
        <w:rPr>
          <w:rFonts w:ascii="Times New Roman" w:hAnsi="Times New Roman"/>
        </w:rPr>
      </w:pPr>
      <w:r>
        <w:rPr>
          <w:rFonts w:ascii="Times New Roman" w:hAnsi="Times New Roman"/>
        </w:rPr>
        <w:t>T</w:t>
      </w:r>
      <w:r w:rsidR="00C84738" w:rsidRPr="00C84738">
        <w:rPr>
          <w:rFonts w:ascii="Times New Roman" w:hAnsi="Times New Roman"/>
        </w:rPr>
        <w:t>he criteria</w:t>
      </w:r>
      <w:r>
        <w:rPr>
          <w:rFonts w:ascii="Times New Roman" w:hAnsi="Times New Roman"/>
        </w:rPr>
        <w:t xml:space="preserve"> listed below do not indicate an order of importance and will be considered during revi</w:t>
      </w:r>
      <w:r w:rsidR="00BD7375">
        <w:rPr>
          <w:rFonts w:ascii="Times New Roman" w:hAnsi="Times New Roman"/>
        </w:rPr>
        <w:t xml:space="preserve">ew of the Consultant </w:t>
      </w:r>
      <w:r w:rsidR="00E023D1">
        <w:rPr>
          <w:rFonts w:ascii="Times New Roman" w:hAnsi="Times New Roman"/>
        </w:rPr>
        <w:t>submittals</w:t>
      </w:r>
      <w:r w:rsidR="00C84738" w:rsidRPr="00C84738">
        <w:rPr>
          <w:rFonts w:ascii="Times New Roman" w:hAnsi="Times New Roman"/>
        </w:rPr>
        <w:t>:</w:t>
      </w:r>
    </w:p>
    <w:p w:rsidR="00BD7375" w:rsidRPr="00C84738" w:rsidRDefault="00242AF5" w:rsidP="0017201D">
      <w:pPr>
        <w:pStyle w:val="Footer"/>
        <w:numPr>
          <w:ilvl w:val="0"/>
          <w:numId w:val="30"/>
        </w:numPr>
        <w:tabs>
          <w:tab w:val="clear" w:pos="360"/>
          <w:tab w:val="clear" w:pos="4320"/>
          <w:tab w:val="clear" w:pos="8640"/>
          <w:tab w:val="num" w:pos="1800"/>
        </w:tabs>
        <w:ind w:left="1890" w:firstLine="0"/>
        <w:jc w:val="both"/>
      </w:pPr>
      <w:r>
        <w:t xml:space="preserve">   </w:t>
      </w:r>
      <w:r w:rsidR="00C84738" w:rsidRPr="00C84738">
        <w:t xml:space="preserve">Experience </w:t>
      </w:r>
      <w:r w:rsidR="006C0460">
        <w:t xml:space="preserve">with projects of similar scope and complexity. </w:t>
      </w:r>
    </w:p>
    <w:p w:rsidR="00C84738" w:rsidRPr="00C84738" w:rsidRDefault="00854273" w:rsidP="0017201D">
      <w:pPr>
        <w:numPr>
          <w:ilvl w:val="0"/>
          <w:numId w:val="2"/>
        </w:numPr>
        <w:tabs>
          <w:tab w:val="clear" w:pos="360"/>
          <w:tab w:val="num" w:pos="1620"/>
        </w:tabs>
        <w:ind w:left="1890" w:firstLine="0"/>
        <w:jc w:val="both"/>
      </w:pPr>
      <w:r>
        <w:t xml:space="preserve">   Project staffing which reflects specific </w:t>
      </w:r>
      <w:r w:rsidR="00BD7375">
        <w:t xml:space="preserve">experience with projects </w:t>
      </w:r>
      <w:r>
        <w:t xml:space="preserve">similar to the proposed facilities. </w:t>
      </w:r>
    </w:p>
    <w:p w:rsidR="00E023D1" w:rsidRDefault="00E023D1" w:rsidP="0017201D">
      <w:pPr>
        <w:numPr>
          <w:ilvl w:val="0"/>
          <w:numId w:val="2"/>
        </w:numPr>
        <w:tabs>
          <w:tab w:val="clear" w:pos="360"/>
          <w:tab w:val="num" w:pos="1620"/>
        </w:tabs>
        <w:ind w:left="1890" w:firstLine="0"/>
        <w:jc w:val="both"/>
        <w:rPr>
          <w:b/>
          <w:color w:val="000000"/>
        </w:rPr>
      </w:pPr>
      <w:r w:rsidRPr="00C84738">
        <w:t xml:space="preserve">   </w:t>
      </w:r>
      <w:r>
        <w:t>Examples of successful team collaborations.</w:t>
      </w:r>
    </w:p>
    <w:p w:rsidR="00C84738" w:rsidRPr="00C84738" w:rsidRDefault="00BD7375" w:rsidP="0017201D">
      <w:pPr>
        <w:numPr>
          <w:ilvl w:val="0"/>
          <w:numId w:val="2"/>
        </w:numPr>
        <w:tabs>
          <w:tab w:val="clear" w:pos="360"/>
          <w:tab w:val="num" w:pos="1620"/>
        </w:tabs>
        <w:ind w:left="1890" w:firstLine="0"/>
        <w:jc w:val="both"/>
      </w:pPr>
      <w:r>
        <w:t xml:space="preserve">   Understanding of the project</w:t>
      </w:r>
      <w:r w:rsidR="0031374E">
        <w:t>’s</w:t>
      </w:r>
      <w:r>
        <w:t xml:space="preserve"> </w:t>
      </w:r>
      <w:r w:rsidR="0031374E">
        <w:t>schedule</w:t>
      </w:r>
      <w:r>
        <w:t xml:space="preserve"> and assignment of r</w:t>
      </w:r>
      <w:r w:rsidR="00C84738" w:rsidRPr="00C84738">
        <w:t>eso</w:t>
      </w:r>
      <w:r>
        <w:t xml:space="preserve">urces to </w:t>
      </w:r>
      <w:r w:rsidR="0031374E">
        <w:t>meet the schedule</w:t>
      </w:r>
      <w:r>
        <w:t>.</w:t>
      </w:r>
      <w:r w:rsidR="006C0460">
        <w:t xml:space="preserve"> </w:t>
      </w:r>
      <w:r w:rsidR="00C84738" w:rsidRPr="00C84738">
        <w:t xml:space="preserve"> </w:t>
      </w:r>
    </w:p>
    <w:p w:rsidR="00C84738" w:rsidRPr="00C84738" w:rsidRDefault="00C84738" w:rsidP="0017201D">
      <w:pPr>
        <w:numPr>
          <w:ilvl w:val="0"/>
          <w:numId w:val="2"/>
        </w:numPr>
        <w:tabs>
          <w:tab w:val="clear" w:pos="360"/>
          <w:tab w:val="num" w:pos="1620"/>
        </w:tabs>
        <w:ind w:left="1890" w:firstLine="0"/>
        <w:jc w:val="both"/>
      </w:pPr>
      <w:r w:rsidRPr="00C84738">
        <w:t xml:space="preserve">   Project Approach </w:t>
      </w:r>
    </w:p>
    <w:p w:rsidR="00C62CE3" w:rsidRPr="004D62C3" w:rsidRDefault="00C62CE3" w:rsidP="006C0460">
      <w:pPr>
        <w:jc w:val="both"/>
      </w:pPr>
    </w:p>
    <w:p w:rsidR="00C62CE3" w:rsidRDefault="00C62CE3" w:rsidP="00142C72">
      <w:pPr>
        <w:pStyle w:val="BodyTextIndent3"/>
        <w:ind w:left="1080"/>
        <w:rPr>
          <w:rFonts w:ascii="Times New Roman" w:hAnsi="Times New Roman"/>
          <w:b/>
        </w:rPr>
      </w:pPr>
      <w:r>
        <w:rPr>
          <w:rFonts w:ascii="Times New Roman" w:hAnsi="Times New Roman"/>
          <w:b/>
        </w:rPr>
        <w:tab/>
      </w:r>
    </w:p>
    <w:p w:rsidR="00C84738" w:rsidRDefault="00C62CE3" w:rsidP="00142C72">
      <w:pPr>
        <w:pStyle w:val="BodyTextIndent3"/>
        <w:ind w:left="1080"/>
        <w:rPr>
          <w:rFonts w:ascii="Times New Roman" w:hAnsi="Times New Roman"/>
        </w:rPr>
      </w:pPr>
      <w:r w:rsidRPr="004D62C3">
        <w:rPr>
          <w:rFonts w:ascii="Times New Roman" w:hAnsi="Times New Roman"/>
          <w:b/>
        </w:rPr>
        <w:t>2.) Interview Phase:</w:t>
      </w:r>
      <w:r w:rsidRPr="004D62C3">
        <w:rPr>
          <w:rFonts w:ascii="Times New Roman" w:hAnsi="Times New Roman"/>
        </w:rPr>
        <w:t xml:space="preserve"> </w:t>
      </w:r>
    </w:p>
    <w:p w:rsidR="00C62CE3" w:rsidRDefault="002C65B1" w:rsidP="00142C72">
      <w:pPr>
        <w:pStyle w:val="BodyTextIndent3"/>
        <w:ind w:left="1440"/>
        <w:rPr>
          <w:rFonts w:ascii="Times New Roman" w:hAnsi="Times New Roman"/>
        </w:rPr>
      </w:pPr>
      <w:r>
        <w:rPr>
          <w:rFonts w:ascii="Times New Roman" w:hAnsi="Times New Roman"/>
        </w:rPr>
        <w:t>The</w:t>
      </w:r>
      <w:r w:rsidR="00C62CE3" w:rsidRPr="004D62C3">
        <w:rPr>
          <w:rFonts w:ascii="Times New Roman" w:hAnsi="Times New Roman"/>
        </w:rPr>
        <w:t xml:space="preserve"> interview criteria will</w:t>
      </w:r>
      <w:r w:rsidR="00C62CE3">
        <w:rPr>
          <w:rFonts w:ascii="Times New Roman" w:hAnsi="Times New Roman"/>
        </w:rPr>
        <w:t xml:space="preserve"> be established by the </w:t>
      </w:r>
      <w:r>
        <w:rPr>
          <w:rFonts w:ascii="Times New Roman" w:hAnsi="Times New Roman"/>
        </w:rPr>
        <w:t>Corporation</w:t>
      </w:r>
      <w:r w:rsidR="00C62CE3">
        <w:rPr>
          <w:rFonts w:ascii="Times New Roman" w:hAnsi="Times New Roman"/>
        </w:rPr>
        <w:t xml:space="preserve"> and provided to the short-listed </w:t>
      </w:r>
      <w:r w:rsidR="00E023D1">
        <w:rPr>
          <w:rFonts w:ascii="Times New Roman" w:hAnsi="Times New Roman"/>
        </w:rPr>
        <w:t>candidates</w:t>
      </w:r>
      <w:r w:rsidR="00C62CE3">
        <w:rPr>
          <w:rFonts w:ascii="Times New Roman" w:hAnsi="Times New Roman"/>
        </w:rPr>
        <w:t xml:space="preserve"> upon notification of their advancement to the second step.</w:t>
      </w:r>
    </w:p>
    <w:p w:rsidR="00C62CE3" w:rsidRDefault="00C62CE3" w:rsidP="00142C72">
      <w:pPr>
        <w:pStyle w:val="BodyTextIndent3"/>
        <w:ind w:left="1080"/>
        <w:rPr>
          <w:rFonts w:ascii="Times New Roman" w:hAnsi="Times New Roman"/>
          <w:b/>
        </w:rPr>
      </w:pPr>
    </w:p>
    <w:p w:rsidR="00C62CE3" w:rsidRDefault="00C62CE3" w:rsidP="00142C72">
      <w:pPr>
        <w:pStyle w:val="BodyTextIndent3"/>
        <w:rPr>
          <w:rFonts w:ascii="Times New Roman" w:hAnsi="Times New Roman"/>
          <w:color w:val="000000"/>
        </w:rPr>
      </w:pPr>
      <w:r>
        <w:rPr>
          <w:rFonts w:ascii="Times New Roman" w:hAnsi="Times New Roman"/>
        </w:rPr>
        <w:t xml:space="preserve">The </w:t>
      </w:r>
      <w:r w:rsidR="002C65B1">
        <w:rPr>
          <w:rFonts w:ascii="Times New Roman" w:hAnsi="Times New Roman"/>
        </w:rPr>
        <w:t>Corporation</w:t>
      </w:r>
      <w:r>
        <w:rPr>
          <w:rFonts w:ascii="Times New Roman" w:hAnsi="Times New Roman"/>
        </w:rPr>
        <w:t xml:space="preserve"> reserves the right to make such additional investigations as it deems necessary to establish the competency and financial stability of any party submitting a proposal.</w:t>
      </w:r>
    </w:p>
    <w:p w:rsidR="00C62CE3" w:rsidRDefault="00C62CE3">
      <w:pPr>
        <w:tabs>
          <w:tab w:val="left" w:pos="360"/>
        </w:tabs>
        <w:ind w:left="360" w:hanging="360"/>
        <w:jc w:val="both"/>
      </w:pPr>
    </w:p>
    <w:p w:rsidR="00C62CE3" w:rsidRDefault="00C62CE3" w:rsidP="00364316">
      <w:pPr>
        <w:tabs>
          <w:tab w:val="left" w:pos="0"/>
          <w:tab w:val="left" w:pos="360"/>
          <w:tab w:val="left" w:pos="720"/>
        </w:tabs>
        <w:ind w:left="720" w:hanging="360"/>
        <w:jc w:val="both"/>
      </w:pPr>
      <w:r>
        <w:rPr>
          <w:b/>
        </w:rPr>
        <w:t>B.  INSTRUCTIONS FOR SUBMITTAL:</w:t>
      </w:r>
      <w:r>
        <w:t xml:space="preserve">  The offer shall be submitted with an original ink signature by the person authorized to sign the submittal.  Erasures, interlineations, or other modifications in the submittal shall be initialed in original ink by the authorized person signing the Consultant offer.  Periods of time, stated as a number of days, shall be in consecutive calendar days.  It is the responsibility of all offerors to examine the entire solicitation package and seek clarification of any requirement that may not be clear and to check all responses for accuracy before sending in a submittal.  </w:t>
      </w:r>
    </w:p>
    <w:p w:rsidR="00C62CE3" w:rsidRDefault="00C62CE3" w:rsidP="00364316">
      <w:pPr>
        <w:ind w:left="720" w:hanging="720"/>
        <w:jc w:val="both"/>
      </w:pPr>
    </w:p>
    <w:p w:rsidR="00C62CE3" w:rsidRDefault="00C62CE3" w:rsidP="00364316">
      <w:pPr>
        <w:ind w:left="720"/>
        <w:jc w:val="both"/>
      </w:pPr>
      <w:r>
        <w:t xml:space="preserve">Submittal for the projects shall be limited to the items listed below.  Firms are advised to follow guidelines and submit only the requested information.  </w:t>
      </w:r>
      <w:r w:rsidR="00AA16EC">
        <w:t xml:space="preserve">The response is due in </w:t>
      </w:r>
      <w:r w:rsidR="003E7FCA">
        <w:t>three</w:t>
      </w:r>
      <w:r w:rsidR="00AA16EC">
        <w:t xml:space="preserve"> parts.</w:t>
      </w:r>
    </w:p>
    <w:p w:rsidR="00C62CE3" w:rsidRDefault="00C62CE3" w:rsidP="00364316">
      <w:pPr>
        <w:ind w:left="720" w:hanging="720"/>
        <w:jc w:val="both"/>
      </w:pPr>
    </w:p>
    <w:p w:rsidR="00C62CE3" w:rsidRDefault="00C62CE3" w:rsidP="00364316">
      <w:pPr>
        <w:tabs>
          <w:tab w:val="left" w:pos="720"/>
          <w:tab w:val="left" w:pos="1440"/>
          <w:tab w:val="left" w:pos="1800"/>
        </w:tabs>
        <w:ind w:left="1800" w:hanging="1800"/>
        <w:jc w:val="both"/>
      </w:pPr>
      <w:r>
        <w:tab/>
      </w:r>
      <w:r>
        <w:tab/>
      </w:r>
      <w:r>
        <w:rPr>
          <w:b/>
        </w:rPr>
        <w:t>1.</w:t>
      </w:r>
      <w:r>
        <w:tab/>
      </w:r>
      <w:r>
        <w:rPr>
          <w:b/>
          <w:u w:val="single"/>
        </w:rPr>
        <w:t>COVER LETTER</w:t>
      </w:r>
      <w:r>
        <w:t xml:space="preserve"> expressing interest in available projects.  The cover letter shall also identify a single individual as point of contact for any future correspondence. (Suggested 2 Pages maximum)</w:t>
      </w:r>
    </w:p>
    <w:p w:rsidR="00C62CE3" w:rsidRDefault="00C62CE3" w:rsidP="00364316">
      <w:pPr>
        <w:tabs>
          <w:tab w:val="left" w:pos="720"/>
          <w:tab w:val="left" w:pos="1440"/>
          <w:tab w:val="left" w:pos="1800"/>
        </w:tabs>
        <w:jc w:val="both"/>
      </w:pPr>
    </w:p>
    <w:p w:rsidR="00C62CE3" w:rsidRDefault="00AC1824" w:rsidP="0017201D">
      <w:pPr>
        <w:numPr>
          <w:ilvl w:val="0"/>
          <w:numId w:val="3"/>
        </w:numPr>
        <w:tabs>
          <w:tab w:val="left" w:pos="720"/>
          <w:tab w:val="left" w:pos="1440"/>
        </w:tabs>
      </w:pPr>
      <w:r>
        <w:rPr>
          <w:b/>
          <w:u w:val="single"/>
        </w:rPr>
        <w:t>CONSULTANT SUBMITTAL DOCUMENT</w:t>
      </w:r>
      <w:r w:rsidR="00C62CE3">
        <w:t xml:space="preserve"> (Items 1 through </w:t>
      </w:r>
      <w:r w:rsidR="003E5B22">
        <w:t>6</w:t>
      </w:r>
      <w:r w:rsidR="00C62CE3">
        <w:t xml:space="preserve">) It is preferred </w:t>
      </w:r>
      <w:r w:rsidR="00E51693">
        <w:t>that</w:t>
      </w:r>
      <w:r w:rsidR="00C62CE3">
        <w:t xml:space="preserve"> answers to </w:t>
      </w:r>
      <w:r w:rsidR="00E51693">
        <w:t>items</w:t>
      </w:r>
      <w:r w:rsidR="003E5B22">
        <w:t xml:space="preserve"> 1 through 6</w:t>
      </w:r>
      <w:r w:rsidR="00C62CE3">
        <w:t xml:space="preserve"> be limited to </w:t>
      </w:r>
      <w:r w:rsidR="00BC19B6">
        <w:t>20</w:t>
      </w:r>
      <w:r w:rsidR="00C62CE3">
        <w:t xml:space="preserve"> pages including </w:t>
      </w:r>
      <w:r w:rsidR="00B24911">
        <w:t>pictures</w:t>
      </w:r>
      <w:r w:rsidR="00C62CE3">
        <w:t>, c</w:t>
      </w:r>
      <w:r w:rsidR="00B24911">
        <w:t xml:space="preserve">harts, schedule and any </w:t>
      </w:r>
      <w:r w:rsidR="00C62CE3">
        <w:t>other ass</w:t>
      </w:r>
      <w:r w:rsidR="003E5B22">
        <w:t xml:space="preserve">ociated material, but excluding resumes. </w:t>
      </w:r>
      <w:r w:rsidR="00060C3E">
        <w:br/>
      </w:r>
    </w:p>
    <w:p w:rsidR="00C62CE3" w:rsidRDefault="00C62CE3">
      <w:pPr>
        <w:pStyle w:val="Footer"/>
        <w:tabs>
          <w:tab w:val="clear" w:pos="4320"/>
          <w:tab w:val="clear" w:pos="8640"/>
          <w:tab w:val="left" w:pos="720"/>
        </w:tabs>
        <w:ind w:left="720" w:hanging="720"/>
        <w:jc w:val="both"/>
      </w:pPr>
    </w:p>
    <w:p w:rsidR="00C62CE3" w:rsidRDefault="00C62CE3">
      <w:pPr>
        <w:tabs>
          <w:tab w:val="left" w:pos="720"/>
          <w:tab w:val="left" w:pos="1440"/>
          <w:tab w:val="left" w:pos="1800"/>
        </w:tabs>
        <w:ind w:left="1800" w:hanging="1800"/>
        <w:jc w:val="both"/>
      </w:pPr>
    </w:p>
    <w:p w:rsidR="00C62CE3" w:rsidRDefault="00C62CE3">
      <w:pPr>
        <w:tabs>
          <w:tab w:val="left" w:pos="1080"/>
        </w:tabs>
        <w:jc w:val="both"/>
        <w:rPr>
          <w:sz w:val="22"/>
        </w:rPr>
      </w:pPr>
    </w:p>
    <w:p w:rsidR="00AA2F88" w:rsidRDefault="00AA2F88">
      <w:pPr>
        <w:tabs>
          <w:tab w:val="left" w:pos="360"/>
          <w:tab w:val="left" w:pos="900"/>
        </w:tabs>
        <w:ind w:left="720" w:hanging="360"/>
        <w:jc w:val="center"/>
        <w:rPr>
          <w:b/>
          <w:sz w:val="30"/>
        </w:rPr>
      </w:pPr>
    </w:p>
    <w:p w:rsidR="00AA2F88" w:rsidRDefault="00E023D1">
      <w:pPr>
        <w:tabs>
          <w:tab w:val="left" w:pos="360"/>
          <w:tab w:val="left" w:pos="900"/>
        </w:tabs>
        <w:ind w:left="720" w:hanging="360"/>
        <w:jc w:val="center"/>
        <w:rPr>
          <w:b/>
          <w:sz w:val="30"/>
        </w:rPr>
      </w:pPr>
      <w:r>
        <w:rPr>
          <w:b/>
          <w:sz w:val="30"/>
        </w:rPr>
        <w:br w:type="page"/>
      </w:r>
    </w:p>
    <w:p w:rsidR="00C62CE3" w:rsidRPr="00584C6D" w:rsidRDefault="00C62CE3" w:rsidP="00584C6D">
      <w:pPr>
        <w:tabs>
          <w:tab w:val="left" w:pos="360"/>
          <w:tab w:val="left" w:pos="900"/>
        </w:tabs>
        <w:ind w:left="720" w:hanging="360"/>
        <w:jc w:val="center"/>
        <w:rPr>
          <w:b/>
          <w:sz w:val="30"/>
        </w:rPr>
      </w:pPr>
      <w:r>
        <w:rPr>
          <w:b/>
          <w:sz w:val="30"/>
        </w:rPr>
        <w:t xml:space="preserve">CONSULTANT </w:t>
      </w:r>
      <w:r w:rsidR="00AC1824">
        <w:rPr>
          <w:b/>
          <w:sz w:val="30"/>
        </w:rPr>
        <w:t>SUBMITTAL DOCUMENT</w:t>
      </w:r>
    </w:p>
    <w:p w:rsidR="00C62CE3" w:rsidRDefault="00C62CE3">
      <w:pPr>
        <w:rPr>
          <w:b/>
          <w:sz w:val="24"/>
          <w:u w:val="single"/>
        </w:rPr>
      </w:pPr>
    </w:p>
    <w:p w:rsidR="00C62CE3" w:rsidRDefault="00B24911" w:rsidP="006F6541">
      <w:pPr>
        <w:jc w:val="both"/>
        <w:rPr>
          <w:sz w:val="24"/>
        </w:rPr>
      </w:pPr>
      <w:r>
        <w:rPr>
          <w:sz w:val="24"/>
        </w:rPr>
        <w:t>In order to facilitate evaluation of proposals, p</w:t>
      </w:r>
      <w:r w:rsidR="00C62CE3">
        <w:rPr>
          <w:sz w:val="24"/>
        </w:rPr>
        <w:t>lease provide the fol</w:t>
      </w:r>
      <w:r w:rsidR="00682CA1">
        <w:rPr>
          <w:sz w:val="24"/>
        </w:rPr>
        <w:t>lowing information in the order</w:t>
      </w:r>
      <w:r w:rsidR="006F6541">
        <w:rPr>
          <w:sz w:val="24"/>
        </w:rPr>
        <w:t xml:space="preserve"> </w:t>
      </w:r>
      <w:r w:rsidR="00C62CE3">
        <w:rPr>
          <w:sz w:val="24"/>
        </w:rPr>
        <w:t xml:space="preserve">described </w:t>
      </w:r>
      <w:r w:rsidR="001643E4">
        <w:rPr>
          <w:sz w:val="24"/>
        </w:rPr>
        <w:t xml:space="preserve">below. </w:t>
      </w:r>
    </w:p>
    <w:p w:rsidR="00C62CE3" w:rsidRDefault="00C62CE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rPr>
      </w:pPr>
    </w:p>
    <w:p w:rsidR="00C62CE3" w:rsidRPr="001643E4" w:rsidRDefault="00C62CE3" w:rsidP="0017201D">
      <w:pPr>
        <w:numPr>
          <w:ilvl w:val="0"/>
          <w:numId w:val="35"/>
        </w:numPr>
        <w:tabs>
          <w:tab w:val="clear" w:pos="360"/>
          <w:tab w:val="left" w:pos="-1440"/>
          <w:tab w:val="left" w:pos="-720"/>
          <w:tab w:val="left" w:pos="1"/>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sz w:val="24"/>
        </w:rPr>
      </w:pPr>
      <w:r>
        <w:rPr>
          <w:b/>
          <w:sz w:val="24"/>
        </w:rPr>
        <w:t>INTRODUCTION</w:t>
      </w:r>
      <w:r w:rsidR="001643E4">
        <w:rPr>
          <w:b/>
          <w:sz w:val="24"/>
        </w:rPr>
        <w:t>:</w:t>
      </w:r>
    </w:p>
    <w:p w:rsidR="00C62CE3" w:rsidRDefault="00C62CE3" w:rsidP="006F654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24"/>
        </w:rPr>
      </w:pPr>
      <w:r>
        <w:rPr>
          <w:sz w:val="24"/>
        </w:rPr>
        <w:t>Basic Information:</w:t>
      </w:r>
      <w:r>
        <w:rPr>
          <w:sz w:val="24"/>
        </w:rPr>
        <w:tab/>
        <w:t>Submittal Date</w:t>
      </w:r>
    </w:p>
    <w:p w:rsidR="00C62CE3" w:rsidRDefault="00C62CE3" w:rsidP="00B2491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r>
        <w:rPr>
          <w:sz w:val="24"/>
        </w:rPr>
        <w:tab/>
      </w:r>
      <w:r>
        <w:rPr>
          <w:sz w:val="24"/>
        </w:rPr>
        <w:tab/>
      </w:r>
      <w:r>
        <w:rPr>
          <w:sz w:val="24"/>
        </w:rPr>
        <w:tab/>
      </w:r>
      <w:r>
        <w:rPr>
          <w:sz w:val="24"/>
        </w:rPr>
        <w:tab/>
        <w:t>Firm Name and Address</w:t>
      </w:r>
    </w:p>
    <w:p w:rsidR="00C62CE3" w:rsidRDefault="00C62CE3" w:rsidP="00B2491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r>
        <w:rPr>
          <w:sz w:val="24"/>
        </w:rPr>
        <w:tab/>
      </w:r>
      <w:r>
        <w:rPr>
          <w:sz w:val="24"/>
        </w:rPr>
        <w:tab/>
      </w:r>
      <w:r>
        <w:rPr>
          <w:sz w:val="24"/>
        </w:rPr>
        <w:tab/>
      </w:r>
      <w:r>
        <w:rPr>
          <w:sz w:val="24"/>
        </w:rPr>
        <w:tab/>
        <w:t>Phone Number</w:t>
      </w:r>
    </w:p>
    <w:p w:rsidR="00C62CE3" w:rsidRDefault="00C62CE3" w:rsidP="0045118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r>
        <w:rPr>
          <w:sz w:val="24"/>
        </w:rPr>
        <w:tab/>
      </w:r>
      <w:r>
        <w:rPr>
          <w:sz w:val="24"/>
        </w:rPr>
        <w:tab/>
      </w:r>
      <w:r>
        <w:rPr>
          <w:sz w:val="24"/>
        </w:rPr>
        <w:tab/>
      </w:r>
      <w:r>
        <w:rPr>
          <w:sz w:val="24"/>
        </w:rPr>
        <w:tab/>
        <w:t>Fax Number</w:t>
      </w:r>
    </w:p>
    <w:p w:rsidR="00C62CE3" w:rsidRDefault="00C62CE3" w:rsidP="00B2491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r>
        <w:rPr>
          <w:sz w:val="24"/>
        </w:rPr>
        <w:tab/>
      </w:r>
      <w:r>
        <w:rPr>
          <w:sz w:val="24"/>
        </w:rPr>
        <w:tab/>
      </w:r>
      <w:r>
        <w:rPr>
          <w:sz w:val="24"/>
        </w:rPr>
        <w:tab/>
      </w:r>
      <w:r>
        <w:rPr>
          <w:sz w:val="24"/>
        </w:rPr>
        <w:tab/>
        <w:t>E-Mail Address</w:t>
      </w:r>
    </w:p>
    <w:p w:rsidR="00C62CE3" w:rsidRDefault="00C62CE3" w:rsidP="00B2491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r>
        <w:rPr>
          <w:sz w:val="24"/>
        </w:rPr>
        <w:tab/>
      </w:r>
      <w:r>
        <w:rPr>
          <w:sz w:val="24"/>
        </w:rPr>
        <w:tab/>
      </w:r>
      <w:r>
        <w:rPr>
          <w:sz w:val="24"/>
        </w:rPr>
        <w:tab/>
      </w:r>
      <w:r>
        <w:rPr>
          <w:sz w:val="24"/>
        </w:rPr>
        <w:tab/>
        <w:t>Established (date)</w:t>
      </w:r>
    </w:p>
    <w:p w:rsidR="00C62CE3" w:rsidRDefault="00C62CE3" w:rsidP="00B2491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r>
        <w:rPr>
          <w:sz w:val="24"/>
        </w:rPr>
        <w:tab/>
      </w:r>
      <w:r>
        <w:rPr>
          <w:sz w:val="24"/>
        </w:rPr>
        <w:tab/>
      </w:r>
      <w:r>
        <w:rPr>
          <w:sz w:val="24"/>
        </w:rPr>
        <w:tab/>
      </w:r>
      <w:r>
        <w:rPr>
          <w:sz w:val="24"/>
        </w:rPr>
        <w:tab/>
        <w:t>Names of Principals</w:t>
      </w:r>
    </w:p>
    <w:p w:rsidR="00C62CE3" w:rsidRDefault="00C62CE3" w:rsidP="00B2491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rPr>
      </w:pPr>
    </w:p>
    <w:p w:rsidR="00E323CC" w:rsidRDefault="006B202D" w:rsidP="0017201D">
      <w:pPr>
        <w:numPr>
          <w:ilvl w:val="0"/>
          <w:numId w:val="36"/>
        </w:numPr>
        <w:tabs>
          <w:tab w:val="clear" w:pos="360"/>
          <w:tab w:val="num" w:pos="540"/>
        </w:tabs>
        <w:spacing w:after="120"/>
        <w:jc w:val="both"/>
        <w:rPr>
          <w:b/>
          <w:sz w:val="24"/>
        </w:rPr>
      </w:pPr>
      <w:r>
        <w:rPr>
          <w:b/>
          <w:sz w:val="24"/>
        </w:rPr>
        <w:t>STATEMENT OF</w:t>
      </w:r>
      <w:r w:rsidR="00C62CE3">
        <w:rPr>
          <w:b/>
          <w:sz w:val="24"/>
        </w:rPr>
        <w:t xml:space="preserve"> QUALIFICATIONS</w:t>
      </w:r>
      <w:r w:rsidR="00E323CC">
        <w:rPr>
          <w:b/>
          <w:sz w:val="24"/>
        </w:rPr>
        <w:t xml:space="preserve"> AND</w:t>
      </w:r>
      <w:r>
        <w:rPr>
          <w:b/>
          <w:sz w:val="24"/>
        </w:rPr>
        <w:t xml:space="preserve"> EXPERIENCE:</w:t>
      </w:r>
    </w:p>
    <w:p w:rsidR="00E323CC" w:rsidRDefault="00E323CC" w:rsidP="006F6541">
      <w:pPr>
        <w:tabs>
          <w:tab w:val="left" w:pos="540"/>
        </w:tabs>
        <w:ind w:left="540"/>
        <w:rPr>
          <w:sz w:val="24"/>
        </w:rPr>
      </w:pPr>
      <w:r>
        <w:rPr>
          <w:sz w:val="24"/>
        </w:rPr>
        <w:t>Submit qualifications of the firm(s) and explain why your firm is especially well qualified to perform the required services.  Please identify the internal policies and procedures that will be used to assure a quality product and completion of the project on</w:t>
      </w:r>
      <w:r>
        <w:rPr>
          <w:b/>
          <w:sz w:val="24"/>
        </w:rPr>
        <w:t xml:space="preserve"> </w:t>
      </w:r>
      <w:r>
        <w:rPr>
          <w:sz w:val="24"/>
        </w:rPr>
        <w:t>schedule and within budget.</w:t>
      </w:r>
    </w:p>
    <w:p w:rsidR="00E323CC" w:rsidRDefault="00E323CC" w:rsidP="0017201D">
      <w:pPr>
        <w:numPr>
          <w:ilvl w:val="1"/>
          <w:numId w:val="36"/>
        </w:numPr>
        <w:tabs>
          <w:tab w:val="clear" w:pos="1080"/>
          <w:tab w:val="num" w:pos="540"/>
        </w:tabs>
        <w:ind w:left="1260" w:hanging="360"/>
        <w:rPr>
          <w:sz w:val="24"/>
        </w:rPr>
      </w:pPr>
      <w:r>
        <w:rPr>
          <w:sz w:val="24"/>
        </w:rPr>
        <w:t xml:space="preserve">List </w:t>
      </w:r>
      <w:r w:rsidR="0050334B">
        <w:rPr>
          <w:sz w:val="24"/>
        </w:rPr>
        <w:t xml:space="preserve">a minimum of three </w:t>
      </w:r>
      <w:r>
        <w:rPr>
          <w:sz w:val="24"/>
        </w:rPr>
        <w:t xml:space="preserve">completed projects which </w:t>
      </w:r>
      <w:r w:rsidR="00345B33">
        <w:rPr>
          <w:sz w:val="24"/>
        </w:rPr>
        <w:t xml:space="preserve">demonstrate </w:t>
      </w:r>
      <w:r>
        <w:rPr>
          <w:sz w:val="24"/>
        </w:rPr>
        <w:t>your firm</w:t>
      </w:r>
      <w:r w:rsidR="00345B33">
        <w:rPr>
          <w:sz w:val="24"/>
        </w:rPr>
        <w:t>(s)</w:t>
      </w:r>
      <w:r>
        <w:rPr>
          <w:sz w:val="24"/>
        </w:rPr>
        <w:t xml:space="preserve">'s design ability, including project title, address, </w:t>
      </w:r>
      <w:r w:rsidR="0050334B">
        <w:rPr>
          <w:sz w:val="24"/>
        </w:rPr>
        <w:t xml:space="preserve">original budget and schedule, actual </w:t>
      </w:r>
      <w:r>
        <w:rPr>
          <w:sz w:val="24"/>
        </w:rPr>
        <w:t>construction cost</w:t>
      </w:r>
      <w:r w:rsidR="0050334B">
        <w:rPr>
          <w:sz w:val="24"/>
        </w:rPr>
        <w:t>, construction duration</w:t>
      </w:r>
      <w:r>
        <w:rPr>
          <w:sz w:val="24"/>
        </w:rPr>
        <w:t xml:space="preserve"> and year completed.</w:t>
      </w:r>
    </w:p>
    <w:p w:rsidR="00345B33" w:rsidRDefault="00345B33" w:rsidP="0017201D">
      <w:pPr>
        <w:numPr>
          <w:ilvl w:val="1"/>
          <w:numId w:val="36"/>
        </w:numPr>
        <w:tabs>
          <w:tab w:val="clear" w:pos="1080"/>
          <w:tab w:val="num" w:pos="540"/>
        </w:tabs>
        <w:ind w:left="1260" w:hanging="360"/>
        <w:rPr>
          <w:sz w:val="24"/>
        </w:rPr>
      </w:pPr>
      <w:r>
        <w:rPr>
          <w:sz w:val="24"/>
        </w:rPr>
        <w:t>List experience with providing exhibit</w:t>
      </w:r>
      <w:r w:rsidR="00E44F9C">
        <w:rPr>
          <w:sz w:val="24"/>
        </w:rPr>
        <w:t>ion</w:t>
      </w:r>
      <w:r>
        <w:rPr>
          <w:sz w:val="24"/>
        </w:rPr>
        <w:t xml:space="preserve"> and interpretive design programming.</w:t>
      </w:r>
    </w:p>
    <w:p w:rsidR="00D56472" w:rsidRDefault="00D56472" w:rsidP="0017201D">
      <w:pPr>
        <w:numPr>
          <w:ilvl w:val="1"/>
          <w:numId w:val="36"/>
        </w:numPr>
        <w:tabs>
          <w:tab w:val="clear" w:pos="1080"/>
          <w:tab w:val="num" w:pos="540"/>
        </w:tabs>
        <w:ind w:left="1260" w:hanging="360"/>
        <w:rPr>
          <w:sz w:val="24"/>
        </w:rPr>
      </w:pPr>
      <w:r>
        <w:rPr>
          <w:sz w:val="24"/>
        </w:rPr>
        <w:t>List registered in-house Architects/Landscape Architects/Engineers, including Principals on the date of this submittal, including name, discipline and registration number.</w:t>
      </w:r>
    </w:p>
    <w:p w:rsidR="003C4063" w:rsidRPr="00451188" w:rsidRDefault="00D56472" w:rsidP="0017201D">
      <w:pPr>
        <w:numPr>
          <w:ilvl w:val="1"/>
          <w:numId w:val="36"/>
        </w:numPr>
        <w:tabs>
          <w:tab w:val="left" w:pos="900"/>
        </w:tabs>
        <w:ind w:left="1260" w:hanging="360"/>
        <w:rPr>
          <w:sz w:val="24"/>
        </w:rPr>
      </w:pPr>
      <w:r>
        <w:rPr>
          <w:sz w:val="24"/>
        </w:rPr>
        <w:t>List experience with providing prompt Construction Administration Services as described in the Scope of Services.</w:t>
      </w:r>
    </w:p>
    <w:p w:rsidR="00E323CC" w:rsidRDefault="00E323CC" w:rsidP="00E44F9C">
      <w:pPr>
        <w:ind w:left="540"/>
        <w:rPr>
          <w:sz w:val="24"/>
        </w:rPr>
      </w:pPr>
    </w:p>
    <w:p w:rsidR="008D2127" w:rsidRDefault="00345B33" w:rsidP="0017201D">
      <w:pPr>
        <w:numPr>
          <w:ilvl w:val="0"/>
          <w:numId w:val="36"/>
        </w:numPr>
        <w:tabs>
          <w:tab w:val="clear" w:pos="360"/>
          <w:tab w:val="num" w:pos="540"/>
        </w:tabs>
        <w:spacing w:after="120"/>
        <w:ind w:left="360" w:hanging="360"/>
        <w:rPr>
          <w:b/>
          <w:sz w:val="24"/>
        </w:rPr>
      </w:pPr>
      <w:r w:rsidRPr="008627FD">
        <w:rPr>
          <w:b/>
          <w:sz w:val="24"/>
        </w:rPr>
        <w:t>KEY PERSONNEL</w:t>
      </w:r>
      <w:r w:rsidR="00451188" w:rsidRPr="00451188">
        <w:rPr>
          <w:b/>
          <w:sz w:val="24"/>
        </w:rPr>
        <w:t xml:space="preserve"> </w:t>
      </w:r>
      <w:r w:rsidR="00451188">
        <w:rPr>
          <w:b/>
          <w:sz w:val="24"/>
        </w:rPr>
        <w:t>EXPERIENCE ON SIMILAR PROJECTS</w:t>
      </w:r>
      <w:r w:rsidRPr="008627FD">
        <w:rPr>
          <w:b/>
          <w:sz w:val="24"/>
        </w:rPr>
        <w:t>:</w:t>
      </w:r>
    </w:p>
    <w:p w:rsidR="00345B33" w:rsidRPr="008627FD" w:rsidRDefault="00B341D0" w:rsidP="006F6541">
      <w:pPr>
        <w:ind w:left="540"/>
        <w:rPr>
          <w:b/>
          <w:sz w:val="24"/>
        </w:rPr>
      </w:pPr>
      <w:r>
        <w:rPr>
          <w:sz w:val="24"/>
        </w:rPr>
        <w:t>Submit qualifications for key personnel and explain why they are especially well qualified to perform the required services.</w:t>
      </w:r>
    </w:p>
    <w:p w:rsidR="00584C6D" w:rsidRDefault="00873673" w:rsidP="0017201D">
      <w:pPr>
        <w:numPr>
          <w:ilvl w:val="1"/>
          <w:numId w:val="36"/>
        </w:numPr>
        <w:tabs>
          <w:tab w:val="clear" w:pos="1080"/>
          <w:tab w:val="num" w:pos="540"/>
        </w:tabs>
        <w:ind w:left="1260" w:hanging="360"/>
        <w:rPr>
          <w:sz w:val="24"/>
        </w:rPr>
      </w:pPr>
      <w:r>
        <w:rPr>
          <w:sz w:val="24"/>
        </w:rPr>
        <w:t xml:space="preserve">Identify </w:t>
      </w:r>
      <w:r w:rsidR="00584C6D">
        <w:rPr>
          <w:sz w:val="24"/>
        </w:rPr>
        <w:t xml:space="preserve">and provide resumes for </w:t>
      </w:r>
      <w:r>
        <w:rPr>
          <w:sz w:val="24"/>
        </w:rPr>
        <w:t>key personnel</w:t>
      </w:r>
      <w:r w:rsidR="00B02269">
        <w:rPr>
          <w:sz w:val="24"/>
        </w:rPr>
        <w:t>, (include those</w:t>
      </w:r>
      <w:r>
        <w:rPr>
          <w:sz w:val="24"/>
        </w:rPr>
        <w:t xml:space="preserve"> </w:t>
      </w:r>
      <w:r w:rsidR="00584C6D">
        <w:rPr>
          <w:sz w:val="24"/>
        </w:rPr>
        <w:t xml:space="preserve">who are licensed in California and who will be responsible </w:t>
      </w:r>
      <w:r w:rsidR="00B02269">
        <w:rPr>
          <w:sz w:val="24"/>
        </w:rPr>
        <w:t>for, and seal the documents,) for</w:t>
      </w:r>
      <w:r w:rsidR="00584C6D">
        <w:rPr>
          <w:sz w:val="24"/>
        </w:rPr>
        <w:t xml:space="preserve"> the following disciplines:</w:t>
      </w:r>
    </w:p>
    <w:p w:rsidR="00584C6D" w:rsidRDefault="00584C6D" w:rsidP="0017201D">
      <w:pPr>
        <w:numPr>
          <w:ilvl w:val="2"/>
          <w:numId w:val="36"/>
        </w:numPr>
        <w:ind w:left="1800" w:hanging="360"/>
        <w:rPr>
          <w:sz w:val="24"/>
        </w:rPr>
      </w:pPr>
      <w:r>
        <w:rPr>
          <w:sz w:val="24"/>
        </w:rPr>
        <w:t>Principal in Charge</w:t>
      </w:r>
    </w:p>
    <w:p w:rsidR="00584C6D" w:rsidRDefault="00584C6D" w:rsidP="0017201D">
      <w:pPr>
        <w:numPr>
          <w:ilvl w:val="2"/>
          <w:numId w:val="36"/>
        </w:numPr>
        <w:ind w:left="1800" w:hanging="360"/>
        <w:rPr>
          <w:sz w:val="24"/>
        </w:rPr>
      </w:pPr>
      <w:r>
        <w:rPr>
          <w:sz w:val="24"/>
        </w:rPr>
        <w:t>Architecture</w:t>
      </w:r>
    </w:p>
    <w:p w:rsidR="00584C6D" w:rsidRDefault="00584C6D" w:rsidP="0017201D">
      <w:pPr>
        <w:numPr>
          <w:ilvl w:val="2"/>
          <w:numId w:val="36"/>
        </w:numPr>
        <w:ind w:left="1800" w:hanging="360"/>
        <w:rPr>
          <w:sz w:val="24"/>
        </w:rPr>
      </w:pPr>
      <w:r>
        <w:rPr>
          <w:sz w:val="24"/>
        </w:rPr>
        <w:t>Programming</w:t>
      </w:r>
    </w:p>
    <w:p w:rsidR="00584C6D" w:rsidRDefault="00584C6D" w:rsidP="0017201D">
      <w:pPr>
        <w:numPr>
          <w:ilvl w:val="2"/>
          <w:numId w:val="36"/>
        </w:numPr>
        <w:ind w:left="1800" w:hanging="360"/>
        <w:rPr>
          <w:sz w:val="24"/>
        </w:rPr>
      </w:pPr>
      <w:r>
        <w:rPr>
          <w:sz w:val="24"/>
        </w:rPr>
        <w:t xml:space="preserve">Interpretive Design </w:t>
      </w:r>
    </w:p>
    <w:p w:rsidR="00584C6D" w:rsidRDefault="00584C6D" w:rsidP="0017201D">
      <w:pPr>
        <w:numPr>
          <w:ilvl w:val="2"/>
          <w:numId w:val="36"/>
        </w:numPr>
        <w:ind w:left="1800" w:hanging="360"/>
        <w:rPr>
          <w:sz w:val="24"/>
        </w:rPr>
      </w:pPr>
      <w:r>
        <w:rPr>
          <w:sz w:val="24"/>
        </w:rPr>
        <w:t>Landscaping and Site Development</w:t>
      </w:r>
    </w:p>
    <w:p w:rsidR="00584C6D" w:rsidRDefault="00584C6D" w:rsidP="0017201D">
      <w:pPr>
        <w:numPr>
          <w:ilvl w:val="2"/>
          <w:numId w:val="36"/>
        </w:numPr>
        <w:ind w:left="1800" w:hanging="360"/>
        <w:rPr>
          <w:sz w:val="24"/>
        </w:rPr>
      </w:pPr>
      <w:r>
        <w:rPr>
          <w:sz w:val="24"/>
        </w:rPr>
        <w:t>Civil Engineering</w:t>
      </w:r>
    </w:p>
    <w:p w:rsidR="00584C6D" w:rsidRDefault="00584C6D" w:rsidP="0017201D">
      <w:pPr>
        <w:numPr>
          <w:ilvl w:val="2"/>
          <w:numId w:val="36"/>
        </w:numPr>
        <w:ind w:left="1800" w:hanging="360"/>
        <w:rPr>
          <w:sz w:val="24"/>
        </w:rPr>
      </w:pPr>
      <w:r>
        <w:rPr>
          <w:sz w:val="24"/>
        </w:rPr>
        <w:t>Structural Engineering</w:t>
      </w:r>
    </w:p>
    <w:p w:rsidR="00584C6D" w:rsidRDefault="00584C6D" w:rsidP="0017201D">
      <w:pPr>
        <w:numPr>
          <w:ilvl w:val="2"/>
          <w:numId w:val="36"/>
        </w:numPr>
        <w:ind w:left="1800" w:hanging="360"/>
        <w:rPr>
          <w:sz w:val="24"/>
        </w:rPr>
      </w:pPr>
      <w:r>
        <w:rPr>
          <w:sz w:val="24"/>
        </w:rPr>
        <w:t>Mechanical and Electrical Engineering</w:t>
      </w:r>
    </w:p>
    <w:p w:rsidR="00584C6D" w:rsidRDefault="00584C6D" w:rsidP="0017201D">
      <w:pPr>
        <w:numPr>
          <w:ilvl w:val="2"/>
          <w:numId w:val="36"/>
        </w:numPr>
        <w:ind w:left="1800" w:hanging="360"/>
        <w:rPr>
          <w:sz w:val="24"/>
        </w:rPr>
      </w:pPr>
      <w:r>
        <w:rPr>
          <w:sz w:val="24"/>
        </w:rPr>
        <w:t xml:space="preserve">Environmental </w:t>
      </w:r>
    </w:p>
    <w:p w:rsidR="00584C6D" w:rsidRDefault="00584C6D" w:rsidP="0017201D">
      <w:pPr>
        <w:numPr>
          <w:ilvl w:val="2"/>
          <w:numId w:val="36"/>
        </w:numPr>
        <w:ind w:left="1800" w:hanging="360"/>
        <w:rPr>
          <w:sz w:val="24"/>
        </w:rPr>
      </w:pPr>
      <w:r>
        <w:rPr>
          <w:sz w:val="24"/>
        </w:rPr>
        <w:t>Water Quality/Harvesting and Stormwater</w:t>
      </w:r>
    </w:p>
    <w:p w:rsidR="00584C6D" w:rsidRDefault="00584C6D" w:rsidP="0017201D">
      <w:pPr>
        <w:numPr>
          <w:ilvl w:val="2"/>
          <w:numId w:val="36"/>
        </w:numPr>
        <w:ind w:left="1800" w:hanging="360"/>
        <w:rPr>
          <w:sz w:val="24"/>
        </w:rPr>
      </w:pPr>
      <w:r>
        <w:rPr>
          <w:sz w:val="24"/>
        </w:rPr>
        <w:t>Construction Cost Estimating</w:t>
      </w:r>
    </w:p>
    <w:p w:rsidR="00584C6D" w:rsidRDefault="00584C6D" w:rsidP="0017201D">
      <w:pPr>
        <w:numPr>
          <w:ilvl w:val="2"/>
          <w:numId w:val="36"/>
        </w:numPr>
        <w:ind w:left="1800" w:hanging="360"/>
        <w:rPr>
          <w:sz w:val="24"/>
        </w:rPr>
      </w:pPr>
      <w:r>
        <w:rPr>
          <w:sz w:val="24"/>
        </w:rPr>
        <w:t>Construction Administration</w:t>
      </w:r>
    </w:p>
    <w:p w:rsidR="00B341D0" w:rsidRDefault="00B341D0" w:rsidP="0017201D">
      <w:pPr>
        <w:numPr>
          <w:ilvl w:val="2"/>
          <w:numId w:val="36"/>
        </w:numPr>
        <w:ind w:left="1800" w:hanging="360"/>
        <w:rPr>
          <w:sz w:val="24"/>
        </w:rPr>
      </w:pPr>
      <w:r>
        <w:rPr>
          <w:sz w:val="24"/>
        </w:rPr>
        <w:t>Other</w:t>
      </w:r>
    </w:p>
    <w:p w:rsidR="00184D90" w:rsidRDefault="00184D90" w:rsidP="0017201D">
      <w:pPr>
        <w:numPr>
          <w:ilvl w:val="1"/>
          <w:numId w:val="37"/>
        </w:numPr>
        <w:tabs>
          <w:tab w:val="left" w:pos="360"/>
        </w:tabs>
        <w:ind w:left="1260" w:hanging="360"/>
        <w:rPr>
          <w:sz w:val="24"/>
        </w:rPr>
      </w:pPr>
      <w:r w:rsidRPr="00451188">
        <w:rPr>
          <w:sz w:val="24"/>
        </w:rPr>
        <w:t xml:space="preserve">Identify </w:t>
      </w:r>
      <w:r w:rsidR="00873673">
        <w:rPr>
          <w:sz w:val="24"/>
        </w:rPr>
        <w:t>completed projects</w:t>
      </w:r>
      <w:r w:rsidR="00F47798">
        <w:rPr>
          <w:sz w:val="24"/>
        </w:rPr>
        <w:t>,</w:t>
      </w:r>
      <w:r w:rsidR="00873673">
        <w:rPr>
          <w:sz w:val="24"/>
        </w:rPr>
        <w:t xml:space="preserve"> of similar work</w:t>
      </w:r>
      <w:r w:rsidR="00F47798">
        <w:rPr>
          <w:sz w:val="24"/>
        </w:rPr>
        <w:t>,</w:t>
      </w:r>
      <w:r w:rsidR="00E44F9C">
        <w:rPr>
          <w:sz w:val="24"/>
        </w:rPr>
        <w:t xml:space="preserve"> for which key personnel were responsible,</w:t>
      </w:r>
      <w:r w:rsidRPr="00451188">
        <w:rPr>
          <w:sz w:val="24"/>
        </w:rPr>
        <w:t xml:space="preserve"> to illustrate the work quality</w:t>
      </w:r>
      <w:r>
        <w:rPr>
          <w:sz w:val="24"/>
        </w:rPr>
        <w:t>.</w:t>
      </w:r>
      <w:r w:rsidRPr="00451188">
        <w:rPr>
          <w:sz w:val="24"/>
        </w:rPr>
        <w:t xml:space="preserve"> List </w:t>
      </w:r>
      <w:r w:rsidR="00873673">
        <w:rPr>
          <w:sz w:val="24"/>
        </w:rPr>
        <w:t xml:space="preserve">project name, location and </w:t>
      </w:r>
      <w:r w:rsidRPr="00451188">
        <w:rPr>
          <w:sz w:val="24"/>
        </w:rPr>
        <w:t>specific references that may be contacted.  Show how the experience relates to the current project.</w:t>
      </w:r>
    </w:p>
    <w:p w:rsidR="00F47798" w:rsidRDefault="00F47798" w:rsidP="0017201D">
      <w:pPr>
        <w:numPr>
          <w:ilvl w:val="1"/>
          <w:numId w:val="37"/>
        </w:numPr>
        <w:ind w:left="1260" w:hanging="360"/>
        <w:rPr>
          <w:sz w:val="24"/>
        </w:rPr>
      </w:pPr>
      <w:r>
        <w:rPr>
          <w:sz w:val="24"/>
        </w:rPr>
        <w:t>Show examples where exhibit design, interpretative elements</w:t>
      </w:r>
      <w:r w:rsidR="00584C6D">
        <w:rPr>
          <w:sz w:val="24"/>
        </w:rPr>
        <w:t xml:space="preserve"> and identification graphics were thoroughly integrated and represent the level of quality the Corporation could expect for this project.  </w:t>
      </w:r>
    </w:p>
    <w:p w:rsidR="004E4FAA" w:rsidRDefault="00B02269" w:rsidP="0017201D">
      <w:pPr>
        <w:numPr>
          <w:ilvl w:val="1"/>
          <w:numId w:val="37"/>
        </w:numPr>
        <w:ind w:left="1260" w:hanging="360"/>
        <w:rPr>
          <w:sz w:val="24"/>
        </w:rPr>
      </w:pPr>
      <w:r>
        <w:rPr>
          <w:sz w:val="24"/>
        </w:rPr>
        <w:t xml:space="preserve">Submit an </w:t>
      </w:r>
      <w:r w:rsidR="004E4FAA">
        <w:rPr>
          <w:sz w:val="24"/>
        </w:rPr>
        <w:t xml:space="preserve">Organizational Chart </w:t>
      </w:r>
      <w:r>
        <w:rPr>
          <w:sz w:val="24"/>
        </w:rPr>
        <w:t>of personnel to be assigned to this</w:t>
      </w:r>
      <w:r w:rsidR="004E4FAA">
        <w:rPr>
          <w:sz w:val="24"/>
        </w:rPr>
        <w:t xml:space="preserve"> project together with the specific aspects of the project to which the designated individual will be involved.  </w:t>
      </w:r>
    </w:p>
    <w:p w:rsidR="004E4FAA" w:rsidRDefault="004E4FAA" w:rsidP="0017201D">
      <w:pPr>
        <w:numPr>
          <w:ilvl w:val="2"/>
          <w:numId w:val="37"/>
        </w:numPr>
        <w:ind w:left="1800" w:hanging="360"/>
        <w:rPr>
          <w:sz w:val="24"/>
        </w:rPr>
      </w:pPr>
      <w:r>
        <w:rPr>
          <w:sz w:val="24"/>
        </w:rPr>
        <w:t xml:space="preserve">The chart should show the estimated time commitments of key project staff as a percentage of the unit total time for a project.  </w:t>
      </w:r>
    </w:p>
    <w:p w:rsidR="004E4FAA" w:rsidRDefault="004E4FAA" w:rsidP="0017201D">
      <w:pPr>
        <w:numPr>
          <w:ilvl w:val="2"/>
          <w:numId w:val="37"/>
        </w:numPr>
        <w:ind w:left="1800" w:hanging="360"/>
        <w:rPr>
          <w:sz w:val="24"/>
        </w:rPr>
      </w:pPr>
      <w:r>
        <w:rPr>
          <w:sz w:val="24"/>
        </w:rPr>
        <w:t xml:space="preserve">The chart should clearly show if team members are from local or other offices or from associated firms.  </w:t>
      </w:r>
    </w:p>
    <w:p w:rsidR="00451188" w:rsidRDefault="00451188" w:rsidP="00451188">
      <w:pPr>
        <w:pStyle w:val="BodyText"/>
        <w:rPr>
          <w:rFonts w:ascii="Times New Roman" w:hAnsi="Times New Roman"/>
          <w:b/>
          <w:sz w:val="24"/>
        </w:rPr>
      </w:pPr>
    </w:p>
    <w:p w:rsidR="008D2127" w:rsidRPr="008D2127" w:rsidRDefault="00451188" w:rsidP="0017201D">
      <w:pPr>
        <w:numPr>
          <w:ilvl w:val="0"/>
          <w:numId w:val="38"/>
        </w:numPr>
        <w:tabs>
          <w:tab w:val="clear" w:pos="360"/>
          <w:tab w:val="num" w:pos="540"/>
        </w:tabs>
        <w:spacing w:after="120"/>
        <w:ind w:left="360" w:hanging="360"/>
        <w:rPr>
          <w:sz w:val="24"/>
        </w:rPr>
      </w:pPr>
      <w:r>
        <w:rPr>
          <w:b/>
          <w:sz w:val="24"/>
        </w:rPr>
        <w:t>TEAM COLLABORATION</w:t>
      </w:r>
      <w:r w:rsidR="003C4063">
        <w:rPr>
          <w:b/>
          <w:sz w:val="24"/>
        </w:rPr>
        <w:t>:</w:t>
      </w:r>
      <w:r>
        <w:rPr>
          <w:b/>
          <w:sz w:val="24"/>
        </w:rPr>
        <w:t xml:space="preserve"> </w:t>
      </w:r>
    </w:p>
    <w:p w:rsidR="00736AD3" w:rsidRPr="00736AD3" w:rsidRDefault="00736AD3" w:rsidP="006F6541">
      <w:pPr>
        <w:ind w:left="540"/>
        <w:rPr>
          <w:sz w:val="24"/>
        </w:rPr>
      </w:pPr>
      <w:r w:rsidRPr="00736AD3">
        <w:rPr>
          <w:sz w:val="24"/>
        </w:rPr>
        <w:t>I</w:t>
      </w:r>
      <w:r>
        <w:rPr>
          <w:sz w:val="24"/>
        </w:rPr>
        <w:t xml:space="preserve">ndicate successful past collaborations </w:t>
      </w:r>
      <w:r w:rsidR="003754FD">
        <w:rPr>
          <w:sz w:val="24"/>
        </w:rPr>
        <w:t xml:space="preserve">of your team </w:t>
      </w:r>
      <w:r>
        <w:rPr>
          <w:sz w:val="24"/>
        </w:rPr>
        <w:t>and explain why your team is best suited for this project.</w:t>
      </w:r>
      <w:r>
        <w:rPr>
          <w:b/>
          <w:sz w:val="24"/>
        </w:rPr>
        <w:t xml:space="preserve"> </w:t>
      </w:r>
    </w:p>
    <w:p w:rsidR="003C4063" w:rsidRDefault="00736AD3" w:rsidP="0017201D">
      <w:pPr>
        <w:numPr>
          <w:ilvl w:val="1"/>
          <w:numId w:val="39"/>
        </w:numPr>
        <w:tabs>
          <w:tab w:val="clear" w:pos="1080"/>
          <w:tab w:val="num" w:pos="1260"/>
        </w:tabs>
        <w:ind w:left="1260" w:hanging="360"/>
        <w:rPr>
          <w:sz w:val="24"/>
        </w:rPr>
      </w:pPr>
      <w:r>
        <w:rPr>
          <w:sz w:val="24"/>
        </w:rPr>
        <w:t>Indicate how past collaborations will benefit the current project.</w:t>
      </w:r>
    </w:p>
    <w:p w:rsidR="003C4063" w:rsidRDefault="003C4063" w:rsidP="0017201D">
      <w:pPr>
        <w:numPr>
          <w:ilvl w:val="1"/>
          <w:numId w:val="39"/>
        </w:numPr>
        <w:tabs>
          <w:tab w:val="clear" w:pos="1080"/>
          <w:tab w:val="num" w:pos="1260"/>
        </w:tabs>
        <w:spacing w:after="240"/>
        <w:ind w:left="1260" w:hanging="360"/>
        <w:rPr>
          <w:sz w:val="24"/>
        </w:rPr>
      </w:pPr>
      <w:r>
        <w:rPr>
          <w:sz w:val="24"/>
        </w:rPr>
        <w:t>Provide three or more project owners for reference, including name, address and phone number and email.  (Inquiry will include: promptness, success in meeting project budgets, design ability and relationship with owner and contractor</w:t>
      </w:r>
      <w:r w:rsidR="003754FD">
        <w:rPr>
          <w:sz w:val="24"/>
        </w:rPr>
        <w:t>.</w:t>
      </w:r>
      <w:r>
        <w:rPr>
          <w:sz w:val="24"/>
        </w:rPr>
        <w:t>)</w:t>
      </w:r>
    </w:p>
    <w:p w:rsidR="007900A5" w:rsidRDefault="007900A5" w:rsidP="0017201D">
      <w:pPr>
        <w:numPr>
          <w:ilvl w:val="0"/>
          <w:numId w:val="39"/>
        </w:numPr>
        <w:tabs>
          <w:tab w:val="clear" w:pos="360"/>
          <w:tab w:val="num" w:pos="540"/>
        </w:tabs>
        <w:spacing w:after="120"/>
        <w:ind w:left="540" w:hanging="540"/>
        <w:rPr>
          <w:sz w:val="24"/>
        </w:rPr>
      </w:pPr>
      <w:r w:rsidRPr="003C4063">
        <w:rPr>
          <w:b/>
          <w:sz w:val="24"/>
        </w:rPr>
        <w:t xml:space="preserve">EXPERIENCE WORKING WITH A CM OR </w:t>
      </w:r>
      <w:r w:rsidR="003C4063" w:rsidRPr="003C4063">
        <w:rPr>
          <w:b/>
          <w:sz w:val="24"/>
        </w:rPr>
        <w:t xml:space="preserve"> CM@R</w:t>
      </w:r>
      <w:r w:rsidR="003C4063">
        <w:rPr>
          <w:sz w:val="24"/>
        </w:rPr>
        <w:t>:</w:t>
      </w:r>
    </w:p>
    <w:p w:rsidR="008D2127" w:rsidRPr="008D2127" w:rsidRDefault="008D2127" w:rsidP="006F6541">
      <w:pPr>
        <w:ind w:left="540"/>
        <w:rPr>
          <w:sz w:val="24"/>
        </w:rPr>
      </w:pPr>
      <w:r>
        <w:rPr>
          <w:sz w:val="24"/>
        </w:rPr>
        <w:t>Indicate successful past collaborations on projects built by a Construction Manager or Construction Manager at Risk:</w:t>
      </w:r>
    </w:p>
    <w:p w:rsidR="008D2127" w:rsidRDefault="00E44F9C" w:rsidP="0017201D">
      <w:pPr>
        <w:numPr>
          <w:ilvl w:val="1"/>
          <w:numId w:val="39"/>
        </w:numPr>
        <w:tabs>
          <w:tab w:val="clear" w:pos="1080"/>
          <w:tab w:val="left" w:pos="360"/>
          <w:tab w:val="num" w:pos="1260"/>
        </w:tabs>
        <w:ind w:left="1080" w:hanging="180"/>
        <w:rPr>
          <w:sz w:val="24"/>
        </w:rPr>
      </w:pPr>
      <w:r>
        <w:rPr>
          <w:sz w:val="24"/>
        </w:rPr>
        <w:t xml:space="preserve">List all CM and/or CM@R w/GMP projects that the firm has worked on in the past three years. </w:t>
      </w:r>
    </w:p>
    <w:p w:rsidR="003C4063" w:rsidRDefault="00E44F9C" w:rsidP="0017201D">
      <w:pPr>
        <w:numPr>
          <w:ilvl w:val="1"/>
          <w:numId w:val="39"/>
        </w:numPr>
        <w:tabs>
          <w:tab w:val="clear" w:pos="1080"/>
          <w:tab w:val="left" w:pos="360"/>
          <w:tab w:val="num" w:pos="1260"/>
        </w:tabs>
        <w:ind w:left="1080" w:hanging="180"/>
        <w:rPr>
          <w:sz w:val="24"/>
        </w:rPr>
      </w:pPr>
      <w:r>
        <w:rPr>
          <w:sz w:val="24"/>
        </w:rPr>
        <w:t>List any other relevant project experience working with Contractors in a similar situation.</w:t>
      </w:r>
    </w:p>
    <w:p w:rsidR="008D2127" w:rsidRDefault="008D2127" w:rsidP="0017201D">
      <w:pPr>
        <w:numPr>
          <w:ilvl w:val="1"/>
          <w:numId w:val="39"/>
        </w:numPr>
        <w:tabs>
          <w:tab w:val="clear" w:pos="1080"/>
          <w:tab w:val="left" w:pos="360"/>
          <w:tab w:val="num" w:pos="1260"/>
        </w:tabs>
        <w:ind w:left="1080" w:hanging="180"/>
        <w:rPr>
          <w:sz w:val="24"/>
        </w:rPr>
      </w:pPr>
      <w:r>
        <w:rPr>
          <w:sz w:val="24"/>
        </w:rPr>
        <w:t>Indicate how past collaborations will benefit the current project.</w:t>
      </w:r>
    </w:p>
    <w:p w:rsidR="008D2127" w:rsidRDefault="008D2127" w:rsidP="008D2127">
      <w:pPr>
        <w:ind w:left="720"/>
        <w:rPr>
          <w:sz w:val="24"/>
        </w:rPr>
      </w:pPr>
    </w:p>
    <w:p w:rsidR="008D2127" w:rsidRPr="008D2127" w:rsidRDefault="008D2127" w:rsidP="0017201D">
      <w:pPr>
        <w:numPr>
          <w:ilvl w:val="0"/>
          <w:numId w:val="39"/>
        </w:numPr>
        <w:tabs>
          <w:tab w:val="clear" w:pos="360"/>
          <w:tab w:val="left" w:pos="540"/>
        </w:tabs>
        <w:spacing w:after="120"/>
        <w:ind w:left="540" w:hanging="540"/>
        <w:rPr>
          <w:sz w:val="24"/>
        </w:rPr>
      </w:pPr>
      <w:r>
        <w:rPr>
          <w:b/>
          <w:caps/>
          <w:sz w:val="24"/>
        </w:rPr>
        <w:t>Project Approach</w:t>
      </w:r>
      <w:r>
        <w:rPr>
          <w:b/>
          <w:sz w:val="24"/>
        </w:rPr>
        <w:t>:</w:t>
      </w:r>
    </w:p>
    <w:p w:rsidR="008D2127" w:rsidRDefault="008D2127" w:rsidP="006F6541">
      <w:pPr>
        <w:pStyle w:val="BodyText"/>
        <w:ind w:left="360" w:firstLine="180"/>
        <w:rPr>
          <w:rFonts w:ascii="Times New Roman" w:hAnsi="Times New Roman"/>
          <w:sz w:val="24"/>
        </w:rPr>
      </w:pPr>
      <w:r>
        <w:rPr>
          <w:rFonts w:ascii="Times New Roman" w:hAnsi="Times New Roman"/>
          <w:sz w:val="24"/>
        </w:rPr>
        <w:t xml:space="preserve">Describe the firm’s approach to this project. </w:t>
      </w:r>
    </w:p>
    <w:p w:rsidR="005F6F46" w:rsidRDefault="005F6F46" w:rsidP="0017201D">
      <w:pPr>
        <w:numPr>
          <w:ilvl w:val="1"/>
          <w:numId w:val="40"/>
        </w:numPr>
        <w:tabs>
          <w:tab w:val="clear" w:pos="1080"/>
          <w:tab w:val="num" w:pos="1260"/>
        </w:tabs>
        <w:ind w:left="1260" w:hanging="360"/>
        <w:rPr>
          <w:sz w:val="24"/>
        </w:rPr>
      </w:pPr>
      <w:r>
        <w:rPr>
          <w:sz w:val="24"/>
        </w:rPr>
        <w:t>Describe your project management approach and team organization during programming, design and construction phase services.</w:t>
      </w:r>
    </w:p>
    <w:p w:rsidR="004E4FAA" w:rsidRDefault="004E4FAA" w:rsidP="0017201D">
      <w:pPr>
        <w:numPr>
          <w:ilvl w:val="2"/>
          <w:numId w:val="40"/>
        </w:numPr>
        <w:ind w:left="1800" w:hanging="360"/>
        <w:rPr>
          <w:sz w:val="24"/>
        </w:rPr>
      </w:pPr>
      <w:r>
        <w:rPr>
          <w:sz w:val="24"/>
        </w:rPr>
        <w:t>Describe the analytical tools, resources or methodologies commonly used by your firm that may be applicable to the project categories.</w:t>
      </w:r>
    </w:p>
    <w:p w:rsidR="004E4FAA" w:rsidRDefault="004E4FAA" w:rsidP="0017201D">
      <w:pPr>
        <w:numPr>
          <w:ilvl w:val="2"/>
          <w:numId w:val="40"/>
        </w:numPr>
        <w:ind w:left="1800" w:hanging="360"/>
        <w:rPr>
          <w:sz w:val="24"/>
        </w:rPr>
      </w:pPr>
      <w:r>
        <w:rPr>
          <w:sz w:val="24"/>
        </w:rPr>
        <w:t>Describe internal measures that will be used to ensure timely completion.</w:t>
      </w:r>
    </w:p>
    <w:p w:rsidR="005F6F46" w:rsidRDefault="005F6F46" w:rsidP="0017201D">
      <w:pPr>
        <w:numPr>
          <w:ilvl w:val="1"/>
          <w:numId w:val="40"/>
        </w:numPr>
        <w:tabs>
          <w:tab w:val="clear" w:pos="1080"/>
          <w:tab w:val="num" w:pos="1260"/>
        </w:tabs>
        <w:ind w:left="1260" w:hanging="360"/>
        <w:rPr>
          <w:sz w:val="24"/>
        </w:rPr>
      </w:pPr>
      <w:r>
        <w:rPr>
          <w:sz w:val="24"/>
        </w:rPr>
        <w:t>As the Exh</w:t>
      </w:r>
      <w:r w:rsidR="006F6541">
        <w:rPr>
          <w:sz w:val="24"/>
        </w:rPr>
        <w:t>i</w:t>
      </w:r>
      <w:r>
        <w:rPr>
          <w:sz w:val="24"/>
        </w:rPr>
        <w:t>bition and Interp</w:t>
      </w:r>
      <w:r w:rsidR="006F6541">
        <w:rPr>
          <w:sz w:val="24"/>
        </w:rPr>
        <w:t>r</w:t>
      </w:r>
      <w:r>
        <w:rPr>
          <w:sz w:val="24"/>
        </w:rPr>
        <w:t xml:space="preserve">etive Design Program is a key element of this project, </w:t>
      </w:r>
      <w:r w:rsidR="004E4FAA">
        <w:rPr>
          <w:sz w:val="24"/>
        </w:rPr>
        <w:t>detail the methodology necessary to complete this effort.</w:t>
      </w:r>
    </w:p>
    <w:p w:rsidR="004E4FAA" w:rsidRDefault="00B02269" w:rsidP="0017201D">
      <w:pPr>
        <w:numPr>
          <w:ilvl w:val="1"/>
          <w:numId w:val="40"/>
        </w:numPr>
        <w:tabs>
          <w:tab w:val="clear" w:pos="1080"/>
          <w:tab w:val="num" w:pos="1260"/>
        </w:tabs>
        <w:ind w:left="1260" w:hanging="360"/>
        <w:rPr>
          <w:sz w:val="24"/>
        </w:rPr>
      </w:pPr>
      <w:r>
        <w:rPr>
          <w:sz w:val="24"/>
        </w:rPr>
        <w:t>Submit preliminary thoughts for each exhibit facility.</w:t>
      </w:r>
    </w:p>
    <w:p w:rsidR="00B02269" w:rsidRDefault="003E7FCA" w:rsidP="0017201D">
      <w:pPr>
        <w:numPr>
          <w:ilvl w:val="2"/>
          <w:numId w:val="40"/>
        </w:numPr>
        <w:ind w:left="1800" w:hanging="360"/>
        <w:rPr>
          <w:sz w:val="24"/>
        </w:rPr>
      </w:pPr>
      <w:r>
        <w:rPr>
          <w:sz w:val="24"/>
        </w:rPr>
        <w:t>Overall approach or s</w:t>
      </w:r>
      <w:r w:rsidR="00B02269">
        <w:rPr>
          <w:sz w:val="24"/>
        </w:rPr>
        <w:t xml:space="preserve">pecific elements </w:t>
      </w:r>
      <w:r>
        <w:rPr>
          <w:sz w:val="24"/>
        </w:rPr>
        <w:t xml:space="preserve">you would </w:t>
      </w:r>
      <w:r w:rsidR="00B02269">
        <w:rPr>
          <w:sz w:val="24"/>
        </w:rPr>
        <w:t>include</w:t>
      </w:r>
      <w:r>
        <w:rPr>
          <w:sz w:val="24"/>
        </w:rPr>
        <w:t xml:space="preserve"> in the design to</w:t>
      </w:r>
      <w:r w:rsidR="002D109E">
        <w:rPr>
          <w:sz w:val="24"/>
        </w:rPr>
        <w:t xml:space="preserve"> </w:t>
      </w:r>
      <w:r w:rsidR="00B02269">
        <w:rPr>
          <w:sz w:val="24"/>
        </w:rPr>
        <w:t>create a unique visitor experience.</w:t>
      </w:r>
    </w:p>
    <w:p w:rsidR="00B02269" w:rsidRDefault="002D109E" w:rsidP="0017201D">
      <w:pPr>
        <w:numPr>
          <w:ilvl w:val="2"/>
          <w:numId w:val="40"/>
        </w:numPr>
        <w:rPr>
          <w:sz w:val="24"/>
        </w:rPr>
      </w:pPr>
      <w:r>
        <w:rPr>
          <w:sz w:val="24"/>
        </w:rPr>
        <w:t>Your experience with flexible/rotating exhibits.</w:t>
      </w:r>
    </w:p>
    <w:p w:rsidR="002D109E" w:rsidRDefault="002D109E" w:rsidP="0017201D">
      <w:pPr>
        <w:numPr>
          <w:ilvl w:val="2"/>
          <w:numId w:val="40"/>
        </w:numPr>
        <w:rPr>
          <w:sz w:val="24"/>
        </w:rPr>
      </w:pPr>
      <w:r>
        <w:rPr>
          <w:sz w:val="24"/>
        </w:rPr>
        <w:t>Specific considerations to best highlight the animal collection.</w:t>
      </w:r>
    </w:p>
    <w:p w:rsidR="008D2127" w:rsidRDefault="005F6F46" w:rsidP="0017201D">
      <w:pPr>
        <w:numPr>
          <w:ilvl w:val="1"/>
          <w:numId w:val="40"/>
        </w:numPr>
        <w:tabs>
          <w:tab w:val="clear" w:pos="1080"/>
          <w:tab w:val="num" w:pos="1260"/>
        </w:tabs>
        <w:ind w:left="1260" w:hanging="360"/>
        <w:rPr>
          <w:sz w:val="24"/>
        </w:rPr>
      </w:pPr>
      <w:r>
        <w:rPr>
          <w:sz w:val="24"/>
        </w:rPr>
        <w:t>Discuss any issues your firm has identified on this project and how those will be addressed.</w:t>
      </w:r>
    </w:p>
    <w:p w:rsidR="000E72D6" w:rsidRDefault="000E72D6" w:rsidP="002D109E">
      <w:pPr>
        <w:ind w:left="900"/>
        <w:rPr>
          <w:sz w:val="24"/>
        </w:rPr>
      </w:pPr>
    </w:p>
    <w:p w:rsidR="005F6F46" w:rsidRDefault="005F6F46" w:rsidP="006F6541">
      <w:pPr>
        <w:tabs>
          <w:tab w:val="num" w:pos="1260"/>
        </w:tabs>
        <w:ind w:left="1260" w:hanging="360"/>
        <w:rPr>
          <w:sz w:val="24"/>
        </w:rPr>
      </w:pPr>
    </w:p>
    <w:p w:rsidR="005F6F46" w:rsidRPr="005F6F46" w:rsidRDefault="005F6F46" w:rsidP="005F6F46">
      <w:pPr>
        <w:ind w:left="360"/>
        <w:rPr>
          <w:sz w:val="24"/>
        </w:rPr>
      </w:pPr>
    </w:p>
    <w:p w:rsidR="00583F38" w:rsidRDefault="00583F38" w:rsidP="002D109E">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jc w:val="both"/>
        <w:rPr>
          <w:sz w:val="24"/>
        </w:rPr>
      </w:pPr>
    </w:p>
    <w:p w:rsidR="00583F38" w:rsidRPr="00583F38" w:rsidRDefault="00583F38" w:rsidP="00583F38">
      <w:pPr>
        <w:autoSpaceDE w:val="0"/>
        <w:autoSpaceDN w:val="0"/>
        <w:adjustRightInd w:val="0"/>
        <w:ind w:left="540" w:hanging="360"/>
        <w:rPr>
          <w:rFonts w:ascii="Arial" w:hAnsi="Arial" w:cs="Arial"/>
          <w:color w:val="000000"/>
          <w:sz w:val="23"/>
          <w:szCs w:val="23"/>
        </w:rPr>
      </w:pPr>
    </w:p>
    <w:p w:rsidR="00C62CE3" w:rsidRDefault="00364316">
      <w:pPr>
        <w:tabs>
          <w:tab w:val="center" w:pos="5124"/>
        </w:tabs>
        <w:suppressAutoHyphens/>
        <w:jc w:val="center"/>
        <w:rPr>
          <w:b/>
          <w:spacing w:val="-2"/>
          <w:sz w:val="36"/>
        </w:rPr>
      </w:pPr>
      <w:r>
        <w:rPr>
          <w:b/>
          <w:spacing w:val="-4"/>
          <w:sz w:val="36"/>
        </w:rPr>
        <w:t>OF</w:t>
      </w:r>
      <w:r w:rsidR="00C62CE3">
        <w:rPr>
          <w:b/>
          <w:spacing w:val="-4"/>
          <w:sz w:val="36"/>
        </w:rPr>
        <w:t xml:space="preserve">FER </w:t>
      </w:r>
    </w:p>
    <w:p w:rsidR="00C62CE3" w:rsidRDefault="00C62CE3">
      <w:pPr>
        <w:tabs>
          <w:tab w:val="left" w:pos="-1440"/>
          <w:tab w:val="left" w:pos="-720"/>
          <w:tab w:val="left" w:pos="0"/>
          <w:tab w:val="left" w:pos="317"/>
          <w:tab w:val="left" w:pos="720"/>
        </w:tabs>
        <w:suppressAutoHyphens/>
        <w:jc w:val="center"/>
        <w:rPr>
          <w:spacing w:val="-2"/>
          <w:sz w:val="18"/>
        </w:rPr>
      </w:pPr>
    </w:p>
    <w:p w:rsidR="00C62CE3" w:rsidRDefault="00C62CE3">
      <w:pPr>
        <w:tabs>
          <w:tab w:val="left" w:pos="-1440"/>
          <w:tab w:val="left" w:pos="-720"/>
          <w:tab w:val="left" w:pos="0"/>
          <w:tab w:val="left" w:pos="317"/>
          <w:tab w:val="left" w:pos="720"/>
        </w:tabs>
        <w:suppressAutoHyphens/>
        <w:jc w:val="both"/>
        <w:rPr>
          <w:b/>
          <w:spacing w:val="-2"/>
        </w:rPr>
      </w:pPr>
    </w:p>
    <w:p w:rsidR="00AA2F88" w:rsidRDefault="00AA2F88">
      <w:pPr>
        <w:tabs>
          <w:tab w:val="left" w:pos="-1440"/>
          <w:tab w:val="left" w:pos="-720"/>
          <w:tab w:val="left" w:pos="0"/>
          <w:tab w:val="left" w:pos="317"/>
          <w:tab w:val="left" w:pos="720"/>
        </w:tabs>
        <w:suppressAutoHyphens/>
        <w:jc w:val="both"/>
        <w:rPr>
          <w:b/>
          <w:spacing w:val="-2"/>
          <w:sz w:val="23"/>
        </w:rPr>
      </w:pPr>
    </w:p>
    <w:p w:rsidR="00AA2F88" w:rsidRDefault="00AA2F88">
      <w:pPr>
        <w:tabs>
          <w:tab w:val="left" w:pos="-1440"/>
          <w:tab w:val="left" w:pos="-720"/>
          <w:tab w:val="left" w:pos="0"/>
          <w:tab w:val="left" w:pos="317"/>
          <w:tab w:val="left" w:pos="720"/>
        </w:tabs>
        <w:suppressAutoHyphens/>
        <w:jc w:val="both"/>
        <w:rPr>
          <w:b/>
          <w:spacing w:val="-2"/>
          <w:sz w:val="23"/>
        </w:rPr>
      </w:pPr>
    </w:p>
    <w:p w:rsidR="00C62CE3" w:rsidRDefault="00C62CE3">
      <w:pPr>
        <w:tabs>
          <w:tab w:val="left" w:pos="-1440"/>
          <w:tab w:val="left" w:pos="-720"/>
          <w:tab w:val="left" w:pos="0"/>
          <w:tab w:val="left" w:pos="317"/>
          <w:tab w:val="left" w:pos="720"/>
        </w:tabs>
        <w:suppressAutoHyphens/>
        <w:jc w:val="both"/>
        <w:rPr>
          <w:b/>
          <w:spacing w:val="-2"/>
          <w:sz w:val="23"/>
        </w:rPr>
      </w:pPr>
      <w:r>
        <w:rPr>
          <w:b/>
          <w:spacing w:val="-2"/>
          <w:sz w:val="23"/>
        </w:rPr>
        <w:t xml:space="preserve">TO THE </w:t>
      </w:r>
      <w:r w:rsidR="007210F8">
        <w:rPr>
          <w:b/>
          <w:spacing w:val="-2"/>
          <w:sz w:val="23"/>
        </w:rPr>
        <w:t>FRESNO’S CHAFFEE ZOO CORPORATION</w:t>
      </w:r>
      <w:r>
        <w:rPr>
          <w:b/>
          <w:spacing w:val="-2"/>
          <w:sz w:val="23"/>
        </w:rPr>
        <w:t>:</w:t>
      </w:r>
    </w:p>
    <w:p w:rsidR="00C62CE3" w:rsidRDefault="00C62CE3">
      <w:pPr>
        <w:tabs>
          <w:tab w:val="left" w:pos="-1440"/>
          <w:tab w:val="left" w:pos="-720"/>
          <w:tab w:val="left" w:pos="0"/>
          <w:tab w:val="left" w:pos="317"/>
          <w:tab w:val="left" w:pos="720"/>
        </w:tabs>
        <w:suppressAutoHyphens/>
        <w:jc w:val="both"/>
        <w:rPr>
          <w:b/>
          <w:spacing w:val="-2"/>
          <w:sz w:val="23"/>
        </w:rPr>
      </w:pPr>
    </w:p>
    <w:p w:rsidR="00C62CE3" w:rsidRDefault="00C62CE3">
      <w:pPr>
        <w:tabs>
          <w:tab w:val="left" w:pos="-1440"/>
          <w:tab w:val="left" w:pos="-720"/>
          <w:tab w:val="left" w:pos="0"/>
          <w:tab w:val="left" w:pos="317"/>
          <w:tab w:val="left" w:pos="720"/>
        </w:tabs>
        <w:suppressAutoHyphens/>
        <w:jc w:val="both"/>
        <w:rPr>
          <w:spacing w:val="-2"/>
          <w:sz w:val="23"/>
        </w:rPr>
      </w:pPr>
      <w:r>
        <w:rPr>
          <w:spacing w:val="-2"/>
          <w:sz w:val="23"/>
        </w:rPr>
        <w:t xml:space="preserve">The Undersigned hereby offers and agrees to enter into negotiations with the </w:t>
      </w:r>
      <w:r w:rsidR="007210F8">
        <w:rPr>
          <w:spacing w:val="-2"/>
          <w:sz w:val="23"/>
        </w:rPr>
        <w:t>Corporation</w:t>
      </w:r>
      <w:r>
        <w:rPr>
          <w:spacing w:val="-2"/>
          <w:sz w:val="23"/>
        </w:rPr>
        <w:t xml:space="preserve"> to provide the material or service in compliance with all terms, scope of work, conditions, specifications, and amendments in the solicitation.</w:t>
      </w:r>
    </w:p>
    <w:p w:rsidR="00C62CE3" w:rsidRDefault="00C62CE3">
      <w:pPr>
        <w:tabs>
          <w:tab w:val="left" w:pos="-1440"/>
          <w:tab w:val="left" w:pos="-720"/>
          <w:tab w:val="left" w:pos="0"/>
          <w:tab w:val="left" w:pos="317"/>
          <w:tab w:val="left" w:pos="720"/>
        </w:tabs>
        <w:suppressAutoHyphens/>
        <w:jc w:val="both"/>
        <w:rPr>
          <w:spacing w:val="-2"/>
          <w:sz w:val="23"/>
        </w:rPr>
      </w:pPr>
    </w:p>
    <w:p w:rsidR="00AA2F88" w:rsidRDefault="00AA2F88">
      <w:pPr>
        <w:tabs>
          <w:tab w:val="left" w:pos="-1440"/>
          <w:tab w:val="left" w:pos="-720"/>
          <w:tab w:val="left" w:pos="0"/>
          <w:tab w:val="left" w:pos="317"/>
          <w:tab w:val="left" w:pos="720"/>
        </w:tabs>
        <w:suppressAutoHyphens/>
        <w:jc w:val="both"/>
        <w:rPr>
          <w:spacing w:val="-2"/>
          <w:sz w:val="23"/>
        </w:rPr>
      </w:pPr>
    </w:p>
    <w:p w:rsidR="00AA2F88" w:rsidRDefault="00AA2F88">
      <w:pPr>
        <w:tabs>
          <w:tab w:val="left" w:pos="-1440"/>
          <w:tab w:val="left" w:pos="-720"/>
          <w:tab w:val="left" w:pos="0"/>
          <w:tab w:val="left" w:pos="317"/>
          <w:tab w:val="left" w:pos="720"/>
        </w:tabs>
        <w:suppressAutoHyphens/>
        <w:jc w:val="both"/>
        <w:rPr>
          <w:spacing w:val="-2"/>
          <w:sz w:val="23"/>
        </w:rPr>
      </w:pPr>
    </w:p>
    <w:p w:rsidR="00AA2F88" w:rsidRDefault="00AA2F88">
      <w:pPr>
        <w:tabs>
          <w:tab w:val="left" w:pos="-1440"/>
          <w:tab w:val="left" w:pos="-720"/>
          <w:tab w:val="left" w:pos="0"/>
          <w:tab w:val="left" w:pos="317"/>
          <w:tab w:val="left" w:pos="720"/>
        </w:tabs>
        <w:suppressAutoHyphens/>
        <w:jc w:val="both"/>
        <w:rPr>
          <w:spacing w:val="-2"/>
          <w:sz w:val="23"/>
        </w:rPr>
      </w:pPr>
    </w:p>
    <w:p w:rsidR="00AA2F88" w:rsidRDefault="00AA2F88">
      <w:pPr>
        <w:tabs>
          <w:tab w:val="left" w:pos="-1440"/>
          <w:tab w:val="left" w:pos="-720"/>
          <w:tab w:val="left" w:pos="0"/>
          <w:tab w:val="left" w:pos="317"/>
          <w:tab w:val="left" w:pos="720"/>
        </w:tabs>
        <w:suppressAutoHyphens/>
        <w:jc w:val="both"/>
        <w:rPr>
          <w:spacing w:val="-2"/>
          <w:sz w:val="23"/>
        </w:rPr>
      </w:pPr>
    </w:p>
    <w:p w:rsidR="00AA2F88" w:rsidRDefault="00AA2F88">
      <w:pPr>
        <w:tabs>
          <w:tab w:val="left" w:pos="-1440"/>
          <w:tab w:val="left" w:pos="-720"/>
          <w:tab w:val="left" w:pos="0"/>
          <w:tab w:val="left" w:pos="317"/>
          <w:tab w:val="left" w:pos="720"/>
        </w:tabs>
        <w:suppressAutoHyphens/>
        <w:jc w:val="both"/>
        <w:rPr>
          <w:spacing w:val="-2"/>
          <w:sz w:val="23"/>
        </w:rPr>
      </w:pPr>
    </w:p>
    <w:p w:rsidR="00AA2F88" w:rsidRDefault="00AA2F88">
      <w:pPr>
        <w:tabs>
          <w:tab w:val="left" w:pos="-1440"/>
          <w:tab w:val="left" w:pos="-720"/>
          <w:tab w:val="left" w:pos="0"/>
          <w:tab w:val="left" w:pos="317"/>
          <w:tab w:val="left" w:pos="720"/>
        </w:tabs>
        <w:suppressAutoHyphens/>
        <w:jc w:val="both"/>
        <w:rPr>
          <w:spacing w:val="-2"/>
          <w:sz w:val="23"/>
        </w:rPr>
      </w:pPr>
    </w:p>
    <w:p w:rsidR="00AA2F88" w:rsidRDefault="00AA2F88">
      <w:pPr>
        <w:tabs>
          <w:tab w:val="left" w:pos="-1440"/>
          <w:tab w:val="left" w:pos="-720"/>
          <w:tab w:val="left" w:pos="0"/>
          <w:tab w:val="left" w:pos="317"/>
          <w:tab w:val="left" w:pos="720"/>
        </w:tabs>
        <w:suppressAutoHyphens/>
        <w:jc w:val="both"/>
        <w:rPr>
          <w:spacing w:val="-2"/>
          <w:sz w:val="23"/>
        </w:rPr>
      </w:pPr>
    </w:p>
    <w:p w:rsidR="00AA2F88" w:rsidRDefault="00AA2F88">
      <w:pPr>
        <w:tabs>
          <w:tab w:val="left" w:pos="-1440"/>
          <w:tab w:val="left" w:pos="-720"/>
          <w:tab w:val="left" w:pos="0"/>
          <w:tab w:val="left" w:pos="317"/>
          <w:tab w:val="left" w:pos="720"/>
        </w:tabs>
        <w:suppressAutoHyphens/>
        <w:jc w:val="both"/>
        <w:rPr>
          <w:spacing w:val="-2"/>
          <w:sz w:val="23"/>
        </w:rPr>
      </w:pPr>
    </w:p>
    <w:p w:rsidR="00AA2F88" w:rsidRDefault="00AA2F88">
      <w:pPr>
        <w:tabs>
          <w:tab w:val="left" w:pos="-1440"/>
          <w:tab w:val="left" w:pos="-720"/>
          <w:tab w:val="left" w:pos="0"/>
          <w:tab w:val="left" w:pos="317"/>
          <w:tab w:val="left" w:pos="720"/>
        </w:tabs>
        <w:suppressAutoHyphens/>
        <w:jc w:val="both"/>
        <w:rPr>
          <w:spacing w:val="-2"/>
          <w:sz w:val="23"/>
        </w:rPr>
      </w:pPr>
    </w:p>
    <w:p w:rsidR="00C62CE3" w:rsidRDefault="00C62CE3">
      <w:pPr>
        <w:tabs>
          <w:tab w:val="left" w:pos="-1440"/>
          <w:tab w:val="left" w:pos="-720"/>
          <w:tab w:val="left" w:pos="0"/>
          <w:tab w:val="left" w:pos="317"/>
          <w:tab w:val="left" w:pos="720"/>
        </w:tabs>
        <w:suppressAutoHyphens/>
        <w:jc w:val="both"/>
        <w:rPr>
          <w:spacing w:val="-2"/>
          <w:sz w:val="23"/>
        </w:rPr>
      </w:pP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t>For clarification of this offer, contact:</w:t>
      </w:r>
    </w:p>
    <w:p w:rsidR="00C62CE3" w:rsidRDefault="00C62CE3">
      <w:pPr>
        <w:tabs>
          <w:tab w:val="left" w:pos="-1440"/>
          <w:tab w:val="left" w:pos="-720"/>
          <w:tab w:val="left" w:pos="0"/>
          <w:tab w:val="left" w:pos="317"/>
          <w:tab w:val="left" w:pos="720"/>
        </w:tabs>
        <w:suppressAutoHyphens/>
        <w:jc w:val="both"/>
        <w:rPr>
          <w:spacing w:val="-2"/>
          <w:sz w:val="23"/>
        </w:rPr>
      </w:pPr>
    </w:p>
    <w:p w:rsidR="00C62CE3" w:rsidRDefault="00C62CE3">
      <w:pPr>
        <w:tabs>
          <w:tab w:val="left" w:pos="-1440"/>
          <w:tab w:val="left" w:pos="-720"/>
          <w:tab w:val="left" w:pos="0"/>
          <w:tab w:val="left" w:pos="317"/>
          <w:tab w:val="left" w:pos="720"/>
        </w:tabs>
        <w:suppressAutoHyphens/>
        <w:jc w:val="both"/>
        <w:rPr>
          <w:spacing w:val="-2"/>
          <w:sz w:val="23"/>
          <w:u w:val="single"/>
        </w:rPr>
      </w:pP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rPr>
        <w:tab/>
      </w:r>
      <w:r>
        <w:rPr>
          <w:spacing w:val="-2"/>
          <w:sz w:val="23"/>
        </w:rPr>
        <w:tab/>
        <w:t>Name:</w:t>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p>
    <w:p w:rsidR="00C62CE3" w:rsidRDefault="00C62CE3">
      <w:pPr>
        <w:tabs>
          <w:tab w:val="left" w:pos="-1440"/>
          <w:tab w:val="left" w:pos="-720"/>
          <w:tab w:val="left" w:pos="0"/>
          <w:tab w:val="left" w:pos="317"/>
          <w:tab w:val="left" w:pos="720"/>
        </w:tabs>
        <w:suppressAutoHyphens/>
        <w:jc w:val="both"/>
        <w:rPr>
          <w:spacing w:val="-2"/>
          <w:sz w:val="23"/>
        </w:rPr>
      </w:pPr>
      <w:r>
        <w:rPr>
          <w:spacing w:val="-2"/>
          <w:sz w:val="23"/>
        </w:rPr>
        <w:t>Company Name</w:t>
      </w:r>
    </w:p>
    <w:p w:rsidR="00C62CE3" w:rsidRDefault="00C62CE3">
      <w:pPr>
        <w:tabs>
          <w:tab w:val="left" w:pos="-1440"/>
          <w:tab w:val="left" w:pos="-720"/>
          <w:tab w:val="left" w:pos="0"/>
          <w:tab w:val="left" w:pos="317"/>
          <w:tab w:val="left" w:pos="720"/>
        </w:tabs>
        <w:suppressAutoHyphens/>
        <w:jc w:val="both"/>
        <w:rPr>
          <w:spacing w:val="-2"/>
          <w:sz w:val="23"/>
        </w:rPr>
      </w:pPr>
    </w:p>
    <w:p w:rsidR="00C62CE3" w:rsidRDefault="00C62CE3">
      <w:pPr>
        <w:tabs>
          <w:tab w:val="left" w:pos="-1440"/>
          <w:tab w:val="left" w:pos="-720"/>
          <w:tab w:val="left" w:pos="0"/>
          <w:tab w:val="left" w:pos="317"/>
          <w:tab w:val="left" w:pos="720"/>
        </w:tabs>
        <w:suppressAutoHyphens/>
        <w:jc w:val="both"/>
        <w:rPr>
          <w:spacing w:val="-2"/>
          <w:sz w:val="23"/>
          <w:u w:val="single"/>
        </w:rPr>
      </w:pP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rPr>
        <w:tab/>
      </w:r>
      <w:r>
        <w:rPr>
          <w:spacing w:val="-2"/>
          <w:sz w:val="23"/>
        </w:rPr>
        <w:tab/>
        <w:t xml:space="preserve">Phone: </w:t>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p>
    <w:p w:rsidR="00C62CE3" w:rsidRDefault="00C62CE3">
      <w:pPr>
        <w:tabs>
          <w:tab w:val="left" w:pos="-1440"/>
          <w:tab w:val="left" w:pos="-720"/>
          <w:tab w:val="left" w:pos="0"/>
          <w:tab w:val="left" w:pos="317"/>
          <w:tab w:val="left" w:pos="720"/>
        </w:tabs>
        <w:suppressAutoHyphens/>
        <w:jc w:val="both"/>
        <w:rPr>
          <w:spacing w:val="-2"/>
          <w:sz w:val="23"/>
        </w:rPr>
      </w:pPr>
      <w:r>
        <w:rPr>
          <w:spacing w:val="-2"/>
          <w:sz w:val="23"/>
        </w:rPr>
        <w:t>Address</w:t>
      </w:r>
      <w:r>
        <w:rPr>
          <w:spacing w:val="-2"/>
          <w:sz w:val="23"/>
        </w:rPr>
        <w:tab/>
      </w:r>
    </w:p>
    <w:p w:rsidR="00C62CE3" w:rsidRDefault="00C62CE3">
      <w:pPr>
        <w:tabs>
          <w:tab w:val="left" w:pos="-1440"/>
          <w:tab w:val="left" w:pos="-720"/>
          <w:tab w:val="left" w:pos="0"/>
          <w:tab w:val="left" w:pos="317"/>
          <w:tab w:val="left" w:pos="720"/>
        </w:tabs>
        <w:suppressAutoHyphens/>
        <w:jc w:val="both"/>
        <w:rPr>
          <w:spacing w:val="-2"/>
          <w:sz w:val="23"/>
          <w:u w:val="single"/>
        </w:rPr>
      </w:pPr>
    </w:p>
    <w:p w:rsidR="00C62CE3" w:rsidRDefault="00C62CE3">
      <w:pPr>
        <w:tabs>
          <w:tab w:val="left" w:pos="-1440"/>
          <w:tab w:val="left" w:pos="-720"/>
          <w:tab w:val="left" w:pos="0"/>
          <w:tab w:val="left" w:pos="317"/>
          <w:tab w:val="left" w:pos="720"/>
        </w:tabs>
        <w:suppressAutoHyphens/>
        <w:jc w:val="both"/>
        <w:rPr>
          <w:spacing w:val="-2"/>
          <w:sz w:val="23"/>
          <w:u w:val="single"/>
        </w:rPr>
      </w:pP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rPr>
        <w:tab/>
      </w:r>
      <w:r>
        <w:rPr>
          <w:spacing w:val="-2"/>
          <w:sz w:val="23"/>
        </w:rPr>
        <w:tab/>
        <w:t>Fax:</w:t>
      </w:r>
      <w:r>
        <w:rPr>
          <w:spacing w:val="-2"/>
          <w:sz w:val="23"/>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p>
    <w:p w:rsidR="00C62CE3" w:rsidRDefault="00C62CE3">
      <w:pPr>
        <w:tabs>
          <w:tab w:val="left" w:pos="-1440"/>
          <w:tab w:val="left" w:pos="-720"/>
          <w:tab w:val="left" w:pos="0"/>
          <w:tab w:val="left" w:pos="317"/>
          <w:tab w:val="left" w:pos="720"/>
        </w:tabs>
        <w:suppressAutoHyphens/>
        <w:jc w:val="both"/>
        <w:rPr>
          <w:spacing w:val="-2"/>
          <w:sz w:val="23"/>
          <w:u w:val="single"/>
        </w:rPr>
      </w:pPr>
      <w:r>
        <w:rPr>
          <w:spacing w:val="-2"/>
          <w:sz w:val="23"/>
        </w:rPr>
        <w:t>City           State           Zip</w:t>
      </w:r>
    </w:p>
    <w:p w:rsidR="00C62CE3" w:rsidRDefault="00C62CE3">
      <w:pPr>
        <w:tabs>
          <w:tab w:val="left" w:pos="-1440"/>
          <w:tab w:val="left" w:pos="-720"/>
          <w:tab w:val="left" w:pos="0"/>
          <w:tab w:val="left" w:pos="317"/>
          <w:tab w:val="left" w:pos="720"/>
        </w:tabs>
        <w:suppressAutoHyphens/>
        <w:jc w:val="both"/>
        <w:rPr>
          <w:spacing w:val="-2"/>
          <w:sz w:val="23"/>
        </w:rPr>
      </w:pPr>
    </w:p>
    <w:p w:rsidR="00C62CE3" w:rsidRDefault="00C62CE3">
      <w:pPr>
        <w:tabs>
          <w:tab w:val="left" w:pos="-1440"/>
          <w:tab w:val="left" w:pos="-720"/>
          <w:tab w:val="left" w:pos="0"/>
          <w:tab w:val="left" w:pos="317"/>
          <w:tab w:val="left" w:pos="720"/>
        </w:tabs>
        <w:suppressAutoHyphens/>
        <w:jc w:val="both"/>
        <w:rPr>
          <w:spacing w:val="-2"/>
          <w:sz w:val="23"/>
        </w:rPr>
      </w:pP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rPr>
        <w:tab/>
      </w:r>
      <w:r>
        <w:rPr>
          <w:spacing w:val="-2"/>
          <w:sz w:val="23"/>
        </w:rPr>
        <w:tab/>
        <w:t>Email:</w:t>
      </w:r>
      <w:r>
        <w:rPr>
          <w:spacing w:val="-2"/>
          <w:sz w:val="23"/>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p>
    <w:p w:rsidR="00C62CE3" w:rsidRDefault="00C62CE3">
      <w:pPr>
        <w:tabs>
          <w:tab w:val="left" w:pos="-1440"/>
          <w:tab w:val="left" w:pos="-720"/>
          <w:tab w:val="left" w:pos="0"/>
          <w:tab w:val="left" w:pos="317"/>
          <w:tab w:val="left" w:pos="720"/>
        </w:tabs>
        <w:suppressAutoHyphens/>
        <w:jc w:val="both"/>
        <w:rPr>
          <w:spacing w:val="-2"/>
          <w:sz w:val="23"/>
        </w:rPr>
      </w:pPr>
      <w:r>
        <w:rPr>
          <w:spacing w:val="-2"/>
          <w:sz w:val="23"/>
        </w:rPr>
        <w:t>Signature of Person Authorized to Sign</w:t>
      </w:r>
    </w:p>
    <w:p w:rsidR="00C62CE3" w:rsidRDefault="00C62CE3">
      <w:pPr>
        <w:tabs>
          <w:tab w:val="left" w:pos="-1440"/>
          <w:tab w:val="left" w:pos="-720"/>
          <w:tab w:val="left" w:pos="0"/>
          <w:tab w:val="left" w:pos="317"/>
          <w:tab w:val="left" w:pos="720"/>
        </w:tabs>
        <w:suppressAutoHyphens/>
        <w:jc w:val="both"/>
        <w:rPr>
          <w:spacing w:val="-2"/>
          <w:sz w:val="23"/>
        </w:rPr>
      </w:pPr>
    </w:p>
    <w:p w:rsidR="00C62CE3" w:rsidRDefault="00C62CE3">
      <w:pPr>
        <w:tabs>
          <w:tab w:val="left" w:pos="-1440"/>
          <w:tab w:val="left" w:pos="-720"/>
          <w:tab w:val="left" w:pos="0"/>
          <w:tab w:val="left" w:pos="317"/>
          <w:tab w:val="left" w:pos="720"/>
        </w:tabs>
        <w:suppressAutoHyphens/>
        <w:jc w:val="both"/>
        <w:rPr>
          <w:spacing w:val="-2"/>
          <w:sz w:val="23"/>
        </w:rPr>
      </w:pP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p>
    <w:p w:rsidR="00C62CE3" w:rsidRDefault="00C62CE3">
      <w:pPr>
        <w:tabs>
          <w:tab w:val="left" w:pos="-1440"/>
          <w:tab w:val="left" w:pos="-720"/>
          <w:tab w:val="left" w:pos="0"/>
          <w:tab w:val="left" w:pos="317"/>
          <w:tab w:val="left" w:pos="720"/>
        </w:tabs>
        <w:suppressAutoHyphens/>
        <w:jc w:val="both"/>
        <w:rPr>
          <w:spacing w:val="-2"/>
          <w:sz w:val="23"/>
        </w:rPr>
      </w:pPr>
      <w:r>
        <w:rPr>
          <w:spacing w:val="-2"/>
          <w:sz w:val="23"/>
        </w:rPr>
        <w:t>Printed Name</w:t>
      </w:r>
    </w:p>
    <w:p w:rsidR="00C62CE3" w:rsidRDefault="00C62CE3">
      <w:pPr>
        <w:tabs>
          <w:tab w:val="left" w:pos="-1440"/>
          <w:tab w:val="left" w:pos="-720"/>
          <w:tab w:val="left" w:pos="0"/>
          <w:tab w:val="left" w:pos="317"/>
          <w:tab w:val="left" w:pos="720"/>
        </w:tabs>
        <w:suppressAutoHyphens/>
        <w:jc w:val="both"/>
        <w:rPr>
          <w:spacing w:val="-2"/>
          <w:sz w:val="23"/>
        </w:rPr>
      </w:pPr>
    </w:p>
    <w:p w:rsidR="00C62CE3" w:rsidRDefault="00C62CE3">
      <w:pPr>
        <w:tabs>
          <w:tab w:val="left" w:pos="-1440"/>
          <w:tab w:val="left" w:pos="-720"/>
          <w:tab w:val="left" w:pos="0"/>
          <w:tab w:val="left" w:pos="317"/>
          <w:tab w:val="left" w:pos="720"/>
        </w:tabs>
        <w:suppressAutoHyphens/>
        <w:jc w:val="both"/>
        <w:rPr>
          <w:spacing w:val="-2"/>
          <w:sz w:val="23"/>
          <w:u w:val="single"/>
        </w:rPr>
      </w:pP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r>
        <w:rPr>
          <w:spacing w:val="-2"/>
          <w:sz w:val="23"/>
          <w:u w:val="single"/>
        </w:rPr>
        <w:tab/>
      </w:r>
    </w:p>
    <w:p w:rsidR="00C62CE3" w:rsidRDefault="00C62CE3">
      <w:pPr>
        <w:tabs>
          <w:tab w:val="left" w:pos="-1440"/>
          <w:tab w:val="left" w:pos="-720"/>
          <w:tab w:val="left" w:pos="0"/>
          <w:tab w:val="left" w:pos="317"/>
          <w:tab w:val="left" w:pos="720"/>
        </w:tabs>
        <w:suppressAutoHyphens/>
        <w:jc w:val="both"/>
        <w:rPr>
          <w:spacing w:val="-2"/>
        </w:rPr>
      </w:pPr>
      <w:r>
        <w:rPr>
          <w:spacing w:val="-2"/>
          <w:sz w:val="23"/>
        </w:rPr>
        <w:t>Title</w:t>
      </w:r>
    </w:p>
    <w:p w:rsidR="00C62CE3" w:rsidRDefault="00C62CE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sectPr w:rsidR="00C62CE3" w:rsidSect="003857FA">
      <w:headerReference w:type="first" r:id="rId12"/>
      <w:endnotePr>
        <w:numFmt w:val="decimal"/>
      </w:endnotePr>
      <w:pgSz w:w="12240" w:h="15840" w:code="1"/>
      <w:pgMar w:top="1440" w:right="720" w:bottom="720" w:left="720" w:header="547"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E2F" w:rsidRDefault="005F4E2F">
      <w:r>
        <w:separator/>
      </w:r>
    </w:p>
  </w:endnote>
  <w:endnote w:type="continuationSeparator" w:id="0">
    <w:p w:rsidR="005F4E2F" w:rsidRDefault="005F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0927911"/>
      <w:docPartObj>
        <w:docPartGallery w:val="Page Numbers (Bottom of Page)"/>
        <w:docPartUnique/>
      </w:docPartObj>
    </w:sdtPr>
    <w:sdtEndPr>
      <w:rPr>
        <w:rStyle w:val="PageNumber"/>
      </w:rPr>
    </w:sdtEndPr>
    <w:sdtContent>
      <w:p w:rsidR="00BF43CB" w:rsidRDefault="00BF43CB" w:rsidP="00C2549A">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p w:rsidR="00BF43CB" w:rsidRDefault="00BF43CB" w:rsidP="00BF43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91901818"/>
      <w:docPartObj>
        <w:docPartGallery w:val="Page Numbers (Bottom of Page)"/>
        <w:docPartUnique/>
      </w:docPartObj>
    </w:sdtPr>
    <w:sdtEndPr>
      <w:rPr>
        <w:rStyle w:val="PageNumber"/>
      </w:rPr>
    </w:sdtEndPr>
    <w:sdtContent>
      <w:p w:rsidR="00BF43CB" w:rsidRDefault="00BF43CB" w:rsidP="00C2549A">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32496">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32496">
          <w:rPr>
            <w:rStyle w:val="PageNumber"/>
            <w:noProof/>
          </w:rPr>
          <w:t>15</w:t>
        </w:r>
        <w:r>
          <w:rPr>
            <w:rStyle w:val="PageNumber"/>
          </w:rPr>
          <w:fldChar w:fldCharType="end"/>
        </w:r>
      </w:p>
    </w:sdtContent>
  </w:sdt>
  <w:p w:rsidR="00BF43CB" w:rsidRDefault="00BF43CB" w:rsidP="00BF43C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3428547"/>
      <w:docPartObj>
        <w:docPartGallery w:val="Page Numbers (Bottom of Page)"/>
        <w:docPartUnique/>
      </w:docPartObj>
    </w:sdtPr>
    <w:sdtEndPr>
      <w:rPr>
        <w:rStyle w:val="PageNumber"/>
      </w:rPr>
    </w:sdtEndPr>
    <w:sdtContent>
      <w:p w:rsidR="00970BDC" w:rsidRDefault="00970BDC" w:rsidP="00C2549A">
        <w:pPr>
          <w:pStyle w:val="Footer"/>
          <w:framePr w:wrap="none" w:vAnchor="text" w:hAnchor="margin" w:xAlign="right" w:y="1"/>
          <w:rPr>
            <w:rStyle w:val="PageNumber"/>
          </w:rPr>
        </w:pPr>
        <w:r>
          <w:rPr>
            <w:rStyle w:val="PageNumber"/>
          </w:rPr>
          <w:t xml:space="preserve">Page1 of </w:t>
        </w:r>
        <w:r>
          <w:rPr>
            <w:rStyle w:val="PageNumber"/>
          </w:rPr>
          <w:fldChar w:fldCharType="begin"/>
        </w:r>
        <w:r>
          <w:rPr>
            <w:rStyle w:val="PageNumber"/>
          </w:rPr>
          <w:instrText xml:space="preserve"> NUMPAGES </w:instrText>
        </w:r>
        <w:r>
          <w:rPr>
            <w:rStyle w:val="PageNumber"/>
          </w:rPr>
          <w:fldChar w:fldCharType="separate"/>
        </w:r>
        <w:r w:rsidR="00132496">
          <w:rPr>
            <w:rStyle w:val="PageNumber"/>
            <w:noProof/>
          </w:rPr>
          <w:t>15</w:t>
        </w:r>
        <w:r>
          <w:rPr>
            <w:rStyle w:val="PageNumber"/>
          </w:rPr>
          <w:fldChar w:fldCharType="end"/>
        </w:r>
      </w:p>
    </w:sdtContent>
  </w:sdt>
  <w:p w:rsidR="00E838B6" w:rsidRPr="00970BDC" w:rsidRDefault="00E838B6" w:rsidP="00970B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E2F" w:rsidRDefault="005F4E2F">
      <w:r>
        <w:separator/>
      </w:r>
    </w:p>
  </w:footnote>
  <w:footnote w:type="continuationSeparator" w:id="0">
    <w:p w:rsidR="005F4E2F" w:rsidRDefault="005F4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D8" w:rsidRDefault="009C38D8">
    <w:pPr>
      <w:pStyle w:val="Header"/>
      <w:jc w:val="right"/>
    </w:pPr>
    <w:r>
      <w:rPr>
        <w:rFonts w:ascii="Arial" w:hAnsi="Arial"/>
        <w:spacing w:val="-2"/>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D8" w:rsidRPr="002E0C3D" w:rsidRDefault="009C38D8" w:rsidP="002E0C3D">
    <w:pPr>
      <w:pStyle w:val="Header"/>
    </w:pPr>
    <w:r w:rsidRPr="002E0C3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470"/>
    <w:multiLevelType w:val="singleLevel"/>
    <w:tmpl w:val="C108C706"/>
    <w:lvl w:ilvl="0">
      <w:start w:val="1"/>
      <w:numFmt w:val="lowerLetter"/>
      <w:lvlText w:val="%1."/>
      <w:lvlJc w:val="left"/>
      <w:pPr>
        <w:tabs>
          <w:tab w:val="num" w:pos="1440"/>
        </w:tabs>
        <w:ind w:left="1440" w:hanging="360"/>
      </w:pPr>
      <w:rPr>
        <w:rFonts w:hint="default"/>
      </w:rPr>
    </w:lvl>
  </w:abstractNum>
  <w:abstractNum w:abstractNumId="1" w15:restartNumberingAfterBreak="0">
    <w:nsid w:val="043E710A"/>
    <w:multiLevelType w:val="multilevel"/>
    <w:tmpl w:val="F0384DF8"/>
    <w:lvl w:ilvl="0">
      <w:start w:val="4"/>
      <w:numFmt w:val="upperRoman"/>
      <w:lvlText w:val="%1."/>
      <w:lvlJc w:val="left"/>
      <w:pPr>
        <w:tabs>
          <w:tab w:val="num" w:pos="360"/>
        </w:tabs>
        <w:ind w:left="0" w:firstLine="0"/>
      </w:pPr>
      <w:rPr>
        <w:rFonts w:hint="default"/>
        <w:b/>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4ED2349"/>
    <w:multiLevelType w:val="singleLevel"/>
    <w:tmpl w:val="AA226276"/>
    <w:lvl w:ilvl="0">
      <w:start w:val="1"/>
      <w:numFmt w:val="decimal"/>
      <w:lvlText w:val="%1."/>
      <w:lvlJc w:val="left"/>
      <w:pPr>
        <w:tabs>
          <w:tab w:val="num" w:pos="1440"/>
        </w:tabs>
        <w:ind w:left="1440" w:hanging="360"/>
      </w:pPr>
      <w:rPr>
        <w:rFonts w:hint="default"/>
      </w:rPr>
    </w:lvl>
  </w:abstractNum>
  <w:abstractNum w:abstractNumId="3" w15:restartNumberingAfterBreak="0">
    <w:nsid w:val="084A3E9A"/>
    <w:multiLevelType w:val="singleLevel"/>
    <w:tmpl w:val="97F62128"/>
    <w:lvl w:ilvl="0">
      <w:start w:val="1"/>
      <w:numFmt w:val="lowerLetter"/>
      <w:lvlText w:val="%1."/>
      <w:lvlJc w:val="left"/>
      <w:pPr>
        <w:tabs>
          <w:tab w:val="num" w:pos="1440"/>
        </w:tabs>
        <w:ind w:left="1440" w:hanging="360"/>
      </w:pPr>
      <w:rPr>
        <w:rFonts w:hint="default"/>
      </w:rPr>
    </w:lvl>
  </w:abstractNum>
  <w:abstractNum w:abstractNumId="4" w15:restartNumberingAfterBreak="0">
    <w:nsid w:val="09FA7DA7"/>
    <w:multiLevelType w:val="singleLevel"/>
    <w:tmpl w:val="7594296C"/>
    <w:lvl w:ilvl="0">
      <w:start w:val="1"/>
      <w:numFmt w:val="upperLetter"/>
      <w:lvlText w:val="%1."/>
      <w:lvlJc w:val="left"/>
      <w:pPr>
        <w:tabs>
          <w:tab w:val="num" w:pos="1080"/>
        </w:tabs>
        <w:ind w:left="1080" w:hanging="360"/>
      </w:pPr>
      <w:rPr>
        <w:rFonts w:hint="default"/>
      </w:rPr>
    </w:lvl>
  </w:abstractNum>
  <w:abstractNum w:abstractNumId="5" w15:restartNumberingAfterBreak="0">
    <w:nsid w:val="0D4C4555"/>
    <w:multiLevelType w:val="singleLevel"/>
    <w:tmpl w:val="35206AB6"/>
    <w:lvl w:ilvl="0">
      <w:start w:val="1"/>
      <w:numFmt w:val="decimal"/>
      <w:lvlText w:val="%1."/>
      <w:lvlJc w:val="left"/>
      <w:pPr>
        <w:tabs>
          <w:tab w:val="num" w:pos="1440"/>
        </w:tabs>
        <w:ind w:left="1440" w:hanging="360"/>
      </w:pPr>
      <w:rPr>
        <w:rFonts w:hint="default"/>
      </w:rPr>
    </w:lvl>
  </w:abstractNum>
  <w:abstractNum w:abstractNumId="6" w15:restartNumberingAfterBreak="0">
    <w:nsid w:val="11040953"/>
    <w:multiLevelType w:val="singleLevel"/>
    <w:tmpl w:val="E24863E0"/>
    <w:lvl w:ilvl="0">
      <w:start w:val="1"/>
      <w:numFmt w:val="decimal"/>
      <w:lvlText w:val="%1."/>
      <w:lvlJc w:val="left"/>
      <w:pPr>
        <w:tabs>
          <w:tab w:val="num" w:pos="1440"/>
        </w:tabs>
        <w:ind w:left="1440" w:hanging="360"/>
      </w:pPr>
      <w:rPr>
        <w:rFonts w:hint="default"/>
      </w:rPr>
    </w:lvl>
  </w:abstractNum>
  <w:abstractNum w:abstractNumId="7" w15:restartNumberingAfterBreak="0">
    <w:nsid w:val="12EF08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34189D"/>
    <w:multiLevelType w:val="multilevel"/>
    <w:tmpl w:val="194E2AD2"/>
    <w:lvl w:ilvl="0">
      <w:start w:val="2"/>
      <w:numFmt w:val="upperRoman"/>
      <w:lvlText w:val=""/>
      <w:lvlJc w:val="left"/>
      <w:pPr>
        <w:tabs>
          <w:tab w:val="num" w:pos="360"/>
        </w:tabs>
        <w:ind w:left="360" w:hanging="360"/>
      </w:pPr>
      <w:rPr>
        <w:rFonts w:hint="default"/>
      </w:rPr>
    </w:lvl>
    <w:lvl w:ilvl="1">
      <w:start w:val="5"/>
      <w:numFmt w:val="decimal"/>
      <w:isLgl/>
      <w:lvlText w:val="%1.%2"/>
      <w:lvlJc w:val="left"/>
      <w:pPr>
        <w:tabs>
          <w:tab w:val="num" w:pos="1080"/>
        </w:tabs>
        <w:ind w:left="1080" w:hanging="1080"/>
      </w:pPr>
      <w:rPr>
        <w:rFonts w:hint="default"/>
      </w:rPr>
    </w:lvl>
    <w:lvl w:ilvl="2">
      <w:start w:val="2"/>
      <w:numFmt w:val="decimal"/>
      <w:isLgl/>
      <w:lvlText w:val="%1.%2.%3"/>
      <w:lvlJc w:val="left"/>
      <w:pPr>
        <w:tabs>
          <w:tab w:val="num" w:pos="1080"/>
        </w:tabs>
        <w:ind w:left="1080" w:hanging="1080"/>
      </w:pPr>
      <w:rPr>
        <w:rFonts w:hint="default"/>
      </w:rPr>
    </w:lvl>
    <w:lvl w:ilvl="3">
      <w:start w:val="2"/>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AEE597B"/>
    <w:multiLevelType w:val="singleLevel"/>
    <w:tmpl w:val="325441B4"/>
    <w:lvl w:ilvl="0">
      <w:start w:val="1"/>
      <w:numFmt w:val="lowerLetter"/>
      <w:lvlText w:val="%1."/>
      <w:lvlJc w:val="left"/>
      <w:pPr>
        <w:tabs>
          <w:tab w:val="num" w:pos="1440"/>
        </w:tabs>
        <w:ind w:left="1440" w:hanging="360"/>
      </w:pPr>
      <w:rPr>
        <w:rFonts w:hint="default"/>
      </w:rPr>
    </w:lvl>
  </w:abstractNum>
  <w:abstractNum w:abstractNumId="10" w15:restartNumberingAfterBreak="0">
    <w:nsid w:val="27830154"/>
    <w:multiLevelType w:val="singleLevel"/>
    <w:tmpl w:val="3B0E0E52"/>
    <w:lvl w:ilvl="0">
      <w:start w:val="1"/>
      <w:numFmt w:val="lowerLetter"/>
      <w:lvlText w:val="%1."/>
      <w:lvlJc w:val="left"/>
      <w:pPr>
        <w:tabs>
          <w:tab w:val="num" w:pos="1800"/>
        </w:tabs>
        <w:ind w:left="1800" w:hanging="360"/>
      </w:pPr>
      <w:rPr>
        <w:rFonts w:hint="default"/>
      </w:rPr>
    </w:lvl>
  </w:abstractNum>
  <w:abstractNum w:abstractNumId="11" w15:restartNumberingAfterBreak="0">
    <w:nsid w:val="27E706E5"/>
    <w:multiLevelType w:val="singleLevel"/>
    <w:tmpl w:val="FFFFFFFF"/>
    <w:lvl w:ilvl="0">
      <w:numFmt w:val="decimal"/>
      <w:pStyle w:val="Heading4"/>
      <w:lvlText w:val="%1"/>
      <w:legacy w:legacy="1" w:legacySpace="0" w:legacyIndent="0"/>
      <w:lvlJc w:val="left"/>
    </w:lvl>
  </w:abstractNum>
  <w:abstractNum w:abstractNumId="12" w15:restartNumberingAfterBreak="0">
    <w:nsid w:val="28062399"/>
    <w:multiLevelType w:val="multilevel"/>
    <w:tmpl w:val="6EB0DCC2"/>
    <w:lvl w:ilvl="0">
      <w:start w:val="2"/>
      <w:numFmt w:val="decimal"/>
      <w:lvlText w:val="%1."/>
      <w:lvlJc w:val="left"/>
      <w:pPr>
        <w:tabs>
          <w:tab w:val="num" w:pos="1800"/>
        </w:tabs>
        <w:ind w:left="1800" w:hanging="360"/>
      </w:pPr>
      <w:rPr>
        <w:rFonts w:hint="default"/>
        <w:b/>
      </w:rPr>
    </w:lvl>
    <w:lvl w:ilvl="1">
      <w:start w:val="13"/>
      <w:numFmt w:val="decimal"/>
      <w:isLgl/>
      <w:lvlText w:val="%1.%2"/>
      <w:lvlJc w:val="left"/>
      <w:pPr>
        <w:tabs>
          <w:tab w:val="num" w:pos="2040"/>
        </w:tabs>
        <w:ind w:left="2040" w:hanging="60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3" w15:restartNumberingAfterBreak="0">
    <w:nsid w:val="308A4B53"/>
    <w:multiLevelType w:val="multilevel"/>
    <w:tmpl w:val="E4EE0DBE"/>
    <w:lvl w:ilvl="0">
      <w:start w:val="4"/>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0BD7226"/>
    <w:multiLevelType w:val="multilevel"/>
    <w:tmpl w:val="E5EC3A54"/>
    <w:lvl w:ilvl="0">
      <w:start w:val="1"/>
      <w:numFmt w:val="upperLetter"/>
      <w:lvlText w:val="%1."/>
      <w:lvlJc w:val="left"/>
      <w:pPr>
        <w:tabs>
          <w:tab w:val="num" w:pos="1080"/>
        </w:tabs>
        <w:ind w:left="1080" w:hanging="36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6661DB"/>
    <w:multiLevelType w:val="multilevel"/>
    <w:tmpl w:val="2EC8FD7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1E27055"/>
    <w:multiLevelType w:val="singleLevel"/>
    <w:tmpl w:val="582AD48E"/>
    <w:lvl w:ilvl="0">
      <w:start w:val="3"/>
      <w:numFmt w:val="bullet"/>
      <w:lvlText w:val=""/>
      <w:lvlJc w:val="left"/>
      <w:pPr>
        <w:tabs>
          <w:tab w:val="num" w:pos="1440"/>
        </w:tabs>
        <w:ind w:left="1440" w:hanging="360"/>
      </w:pPr>
      <w:rPr>
        <w:rFonts w:ascii="Symbol" w:hAnsi="Symbol" w:hint="default"/>
      </w:rPr>
    </w:lvl>
  </w:abstractNum>
  <w:abstractNum w:abstractNumId="17" w15:restartNumberingAfterBreak="0">
    <w:nsid w:val="34320F7A"/>
    <w:multiLevelType w:val="multilevel"/>
    <w:tmpl w:val="53A44CEE"/>
    <w:lvl w:ilvl="0">
      <w:start w:val="1"/>
      <w:numFmt w:val="decimal"/>
      <w:lvlText w:val="%1."/>
      <w:lvlJc w:val="left"/>
      <w:pPr>
        <w:tabs>
          <w:tab w:val="num" w:pos="1440"/>
        </w:tabs>
        <w:ind w:left="1440" w:hanging="360"/>
      </w:pPr>
      <w:rPr>
        <w:rFonts w:hint="default"/>
      </w:rPr>
    </w:lvl>
    <w:lvl w:ilvl="1">
      <w:start w:val="4"/>
      <w:numFmt w:val="decimal"/>
      <w:isLgl/>
      <w:lvlText w:val="%1.%2"/>
      <w:lvlJc w:val="left"/>
      <w:pPr>
        <w:tabs>
          <w:tab w:val="num" w:pos="2160"/>
        </w:tabs>
        <w:ind w:left="2160" w:hanging="1080"/>
      </w:pPr>
      <w:rPr>
        <w:rFonts w:hint="default"/>
      </w:rPr>
    </w:lvl>
    <w:lvl w:ilvl="2">
      <w:start w:val="8"/>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8" w15:restartNumberingAfterBreak="0">
    <w:nsid w:val="37B85803"/>
    <w:multiLevelType w:val="singleLevel"/>
    <w:tmpl w:val="7C2AB4E6"/>
    <w:lvl w:ilvl="0">
      <w:start w:val="1"/>
      <w:numFmt w:val="lowerLetter"/>
      <w:lvlText w:val="%1."/>
      <w:lvlJc w:val="left"/>
      <w:pPr>
        <w:tabs>
          <w:tab w:val="num" w:pos="1800"/>
        </w:tabs>
        <w:ind w:left="1800" w:hanging="360"/>
      </w:pPr>
      <w:rPr>
        <w:rFonts w:hint="default"/>
      </w:rPr>
    </w:lvl>
  </w:abstractNum>
  <w:abstractNum w:abstractNumId="19" w15:restartNumberingAfterBreak="0">
    <w:nsid w:val="3DC91461"/>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1077501"/>
    <w:multiLevelType w:val="hybridMultilevel"/>
    <w:tmpl w:val="110EC4F0"/>
    <w:lvl w:ilvl="0" w:tplc="B62E9EB8">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3B419F0"/>
    <w:multiLevelType w:val="hybridMultilevel"/>
    <w:tmpl w:val="261663DE"/>
    <w:lvl w:ilvl="0" w:tplc="B36A9E8E">
      <w:start w:val="1"/>
      <w:numFmt w:val="decimal"/>
      <w:lvlText w:val="%1."/>
      <w:lvlJc w:val="left"/>
      <w:pPr>
        <w:tabs>
          <w:tab w:val="num" w:pos="810"/>
        </w:tabs>
        <w:ind w:left="810" w:hanging="450"/>
      </w:pPr>
      <w:rPr>
        <w:rFonts w:hint="default"/>
        <w:b/>
      </w:rPr>
    </w:lvl>
    <w:lvl w:ilvl="1" w:tplc="D4DEF2E4">
      <w:start w:val="1"/>
      <w:numFmt w:val="lowerLetter"/>
      <w:lvlText w:val="%2."/>
      <w:lvlJc w:val="left"/>
      <w:pPr>
        <w:tabs>
          <w:tab w:val="num" w:pos="1620"/>
        </w:tabs>
        <w:ind w:left="1620" w:hanging="360"/>
      </w:pPr>
      <w:rPr>
        <w:rFonts w:hint="default"/>
        <w:b/>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68579E"/>
    <w:multiLevelType w:val="singleLevel"/>
    <w:tmpl w:val="1660E612"/>
    <w:lvl w:ilvl="0">
      <w:start w:val="1"/>
      <w:numFmt w:val="decimal"/>
      <w:lvlText w:val="%1."/>
      <w:lvlJc w:val="left"/>
      <w:pPr>
        <w:tabs>
          <w:tab w:val="num" w:pos="1440"/>
        </w:tabs>
        <w:ind w:left="1440" w:hanging="360"/>
      </w:pPr>
      <w:rPr>
        <w:rFonts w:hint="default"/>
      </w:rPr>
    </w:lvl>
  </w:abstractNum>
  <w:abstractNum w:abstractNumId="23" w15:restartNumberingAfterBreak="0">
    <w:nsid w:val="4DAD3B89"/>
    <w:multiLevelType w:val="singleLevel"/>
    <w:tmpl w:val="702A729E"/>
    <w:lvl w:ilvl="0">
      <w:start w:val="1"/>
      <w:numFmt w:val="upperRoman"/>
      <w:lvlText w:val="%1."/>
      <w:lvlJc w:val="left"/>
      <w:pPr>
        <w:tabs>
          <w:tab w:val="num" w:pos="720"/>
        </w:tabs>
        <w:ind w:left="720" w:hanging="720"/>
      </w:pPr>
      <w:rPr>
        <w:rFonts w:hint="default"/>
        <w:b/>
      </w:rPr>
    </w:lvl>
  </w:abstractNum>
  <w:abstractNum w:abstractNumId="24" w15:restartNumberingAfterBreak="0">
    <w:nsid w:val="52FC5EB1"/>
    <w:multiLevelType w:val="multilevel"/>
    <w:tmpl w:val="F4C61158"/>
    <w:lvl w:ilvl="0">
      <w:start w:val="2"/>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539E1CA7"/>
    <w:multiLevelType w:val="multilevel"/>
    <w:tmpl w:val="29C493D6"/>
    <w:lvl w:ilvl="0">
      <w:start w:val="4"/>
      <w:numFmt w:val="upperRoman"/>
      <w:lvlText w:val="%1."/>
      <w:lvlJc w:val="left"/>
      <w:pPr>
        <w:tabs>
          <w:tab w:val="num" w:pos="360"/>
        </w:tabs>
        <w:ind w:left="0" w:firstLine="0"/>
      </w:pPr>
      <w:rPr>
        <w:rFonts w:hint="default"/>
        <w:b/>
      </w:rPr>
    </w:lvl>
    <w:lvl w:ilvl="1">
      <w:start w:val="2"/>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55A32141"/>
    <w:multiLevelType w:val="hybridMultilevel"/>
    <w:tmpl w:val="4D34322E"/>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97BEC514">
      <w:start w:val="1"/>
      <w:numFmt w:val="lowerLetter"/>
      <w:lvlText w:val="%3."/>
      <w:lvlJc w:val="left"/>
      <w:pPr>
        <w:tabs>
          <w:tab w:val="num" w:pos="1800"/>
        </w:tabs>
        <w:ind w:left="18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9315CD"/>
    <w:multiLevelType w:val="singleLevel"/>
    <w:tmpl w:val="15244E76"/>
    <w:lvl w:ilvl="0">
      <w:start w:val="1"/>
      <w:numFmt w:val="lowerLetter"/>
      <w:lvlText w:val="%1."/>
      <w:lvlJc w:val="left"/>
      <w:pPr>
        <w:tabs>
          <w:tab w:val="num" w:pos="1800"/>
        </w:tabs>
        <w:ind w:left="1800" w:hanging="360"/>
      </w:pPr>
      <w:rPr>
        <w:rFonts w:hint="default"/>
      </w:rPr>
    </w:lvl>
  </w:abstractNum>
  <w:abstractNum w:abstractNumId="28" w15:restartNumberingAfterBreak="0">
    <w:nsid w:val="5CC7172C"/>
    <w:multiLevelType w:val="multilevel"/>
    <w:tmpl w:val="9D78789A"/>
    <w:lvl w:ilvl="0">
      <w:start w:val="2"/>
      <w:numFmt w:val="upperRoman"/>
      <w:lvlText w:val="%1."/>
      <w:lvlJc w:val="left"/>
      <w:pPr>
        <w:tabs>
          <w:tab w:val="num" w:pos="360"/>
        </w:tabs>
        <w:ind w:left="0" w:firstLine="0"/>
      </w:pPr>
      <w:rPr>
        <w:rFonts w:hint="default"/>
      </w:rPr>
    </w:lvl>
    <w:lvl w:ilvl="1">
      <w:start w:val="2"/>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60823562"/>
    <w:multiLevelType w:val="singleLevel"/>
    <w:tmpl w:val="58B8EC0C"/>
    <w:lvl w:ilvl="0">
      <w:start w:val="1"/>
      <w:numFmt w:val="decimal"/>
      <w:lvlText w:val="%1."/>
      <w:lvlJc w:val="left"/>
      <w:pPr>
        <w:tabs>
          <w:tab w:val="num" w:pos="1440"/>
        </w:tabs>
        <w:ind w:left="1440" w:hanging="360"/>
      </w:pPr>
      <w:rPr>
        <w:rFonts w:hint="default"/>
      </w:rPr>
    </w:lvl>
  </w:abstractNum>
  <w:abstractNum w:abstractNumId="30" w15:restartNumberingAfterBreak="0">
    <w:nsid w:val="656811DF"/>
    <w:multiLevelType w:val="multilevel"/>
    <w:tmpl w:val="A9EC5060"/>
    <w:lvl w:ilvl="0">
      <w:start w:val="1"/>
      <w:numFmt w:val="decimal"/>
      <w:lvlText w:val="%1."/>
      <w:lvlJc w:val="left"/>
      <w:pPr>
        <w:tabs>
          <w:tab w:val="num" w:pos="1800"/>
        </w:tabs>
        <w:ind w:left="1800" w:hanging="360"/>
      </w:pPr>
      <w:rPr>
        <w:rFonts w:hint="default"/>
      </w:rPr>
    </w:lvl>
    <w:lvl w:ilvl="1">
      <w:start w:val="6"/>
      <w:numFmt w:val="decimal"/>
      <w:lvlText w:val="%1.%2"/>
      <w:lvlJc w:val="left"/>
      <w:pPr>
        <w:tabs>
          <w:tab w:val="num" w:pos="1440"/>
        </w:tabs>
        <w:ind w:left="1440" w:hanging="108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1" w15:restartNumberingAfterBreak="0">
    <w:nsid w:val="66D430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6A7AEB"/>
    <w:multiLevelType w:val="singleLevel"/>
    <w:tmpl w:val="C824A53C"/>
    <w:lvl w:ilvl="0">
      <w:start w:val="1"/>
      <w:numFmt w:val="lowerLetter"/>
      <w:lvlText w:val="%1."/>
      <w:lvlJc w:val="left"/>
      <w:pPr>
        <w:tabs>
          <w:tab w:val="num" w:pos="1800"/>
        </w:tabs>
        <w:ind w:left="1800" w:hanging="360"/>
      </w:pPr>
      <w:rPr>
        <w:rFonts w:hint="default"/>
      </w:rPr>
    </w:lvl>
  </w:abstractNum>
  <w:abstractNum w:abstractNumId="33" w15:restartNumberingAfterBreak="0">
    <w:nsid w:val="6A5A3B14"/>
    <w:multiLevelType w:val="singleLevel"/>
    <w:tmpl w:val="69EAADCC"/>
    <w:lvl w:ilvl="0">
      <w:start w:val="1"/>
      <w:numFmt w:val="decimal"/>
      <w:lvlText w:val="%1."/>
      <w:lvlJc w:val="left"/>
      <w:pPr>
        <w:tabs>
          <w:tab w:val="num" w:pos="1440"/>
        </w:tabs>
        <w:ind w:left="1440" w:hanging="360"/>
      </w:pPr>
      <w:rPr>
        <w:rFonts w:hint="default"/>
      </w:rPr>
    </w:lvl>
  </w:abstractNum>
  <w:abstractNum w:abstractNumId="34" w15:restartNumberingAfterBreak="0">
    <w:nsid w:val="6C9B357D"/>
    <w:multiLevelType w:val="singleLevel"/>
    <w:tmpl w:val="58EE3D38"/>
    <w:lvl w:ilvl="0">
      <w:start w:val="1"/>
      <w:numFmt w:val="lowerLetter"/>
      <w:lvlText w:val="%1."/>
      <w:lvlJc w:val="left"/>
      <w:pPr>
        <w:tabs>
          <w:tab w:val="num" w:pos="1440"/>
        </w:tabs>
        <w:ind w:left="1440" w:hanging="360"/>
      </w:pPr>
      <w:rPr>
        <w:rFonts w:hint="default"/>
      </w:rPr>
    </w:lvl>
  </w:abstractNum>
  <w:abstractNum w:abstractNumId="35" w15:restartNumberingAfterBreak="0">
    <w:nsid w:val="6DE82801"/>
    <w:multiLevelType w:val="singleLevel"/>
    <w:tmpl w:val="CC72B5C6"/>
    <w:lvl w:ilvl="0">
      <w:start w:val="1"/>
      <w:numFmt w:val="decimal"/>
      <w:lvlText w:val="%1."/>
      <w:lvlJc w:val="left"/>
      <w:pPr>
        <w:tabs>
          <w:tab w:val="num" w:pos="1440"/>
        </w:tabs>
        <w:ind w:left="1440" w:hanging="360"/>
      </w:pPr>
      <w:rPr>
        <w:rFonts w:hint="default"/>
      </w:rPr>
    </w:lvl>
  </w:abstractNum>
  <w:abstractNum w:abstractNumId="36" w15:restartNumberingAfterBreak="0">
    <w:nsid w:val="7213068F"/>
    <w:multiLevelType w:val="multilevel"/>
    <w:tmpl w:val="928EF85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7" w15:restartNumberingAfterBreak="0">
    <w:nsid w:val="745064A6"/>
    <w:multiLevelType w:val="hybridMultilevel"/>
    <w:tmpl w:val="DAD84602"/>
    <w:lvl w:ilvl="0" w:tplc="248EC2AC">
      <w:start w:val="4"/>
      <w:numFmt w:val="decimal"/>
      <w:lvlText w:val="%1"/>
      <w:lvlJc w:val="left"/>
      <w:pPr>
        <w:tabs>
          <w:tab w:val="num" w:pos="1440"/>
        </w:tabs>
        <w:ind w:left="1440" w:hanging="360"/>
      </w:pPr>
      <w:rPr>
        <w:rFonts w:hint="default"/>
      </w:rPr>
    </w:lvl>
    <w:lvl w:ilvl="1" w:tplc="FF180858">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8B34AD"/>
    <w:multiLevelType w:val="singleLevel"/>
    <w:tmpl w:val="3A30BA40"/>
    <w:lvl w:ilvl="0">
      <w:start w:val="1"/>
      <w:numFmt w:val="lowerLetter"/>
      <w:lvlText w:val="%1."/>
      <w:lvlJc w:val="left"/>
      <w:pPr>
        <w:tabs>
          <w:tab w:val="num" w:pos="1440"/>
        </w:tabs>
        <w:ind w:left="1440" w:hanging="360"/>
      </w:pPr>
      <w:rPr>
        <w:rFonts w:hint="default"/>
      </w:rPr>
    </w:lvl>
  </w:abstractNum>
  <w:abstractNum w:abstractNumId="39" w15:restartNumberingAfterBreak="0">
    <w:nsid w:val="7CDF5A80"/>
    <w:multiLevelType w:val="singleLevel"/>
    <w:tmpl w:val="67662BC2"/>
    <w:lvl w:ilvl="0">
      <w:start w:val="1"/>
      <w:numFmt w:val="lowerLetter"/>
      <w:lvlText w:val="%1."/>
      <w:lvlJc w:val="left"/>
      <w:pPr>
        <w:tabs>
          <w:tab w:val="num" w:pos="1440"/>
        </w:tabs>
        <w:ind w:left="1440" w:hanging="360"/>
      </w:pPr>
      <w:rPr>
        <w:rFonts w:hint="default"/>
      </w:rPr>
    </w:lvl>
  </w:abstractNum>
  <w:num w:numId="1">
    <w:abstractNumId w:val="11"/>
  </w:num>
  <w:num w:numId="2">
    <w:abstractNumId w:val="31"/>
  </w:num>
  <w:num w:numId="3">
    <w:abstractNumId w:val="12"/>
  </w:num>
  <w:num w:numId="4">
    <w:abstractNumId w:val="23"/>
  </w:num>
  <w:num w:numId="5">
    <w:abstractNumId w:val="8"/>
  </w:num>
  <w:num w:numId="6">
    <w:abstractNumId w:val="5"/>
  </w:num>
  <w:num w:numId="7">
    <w:abstractNumId w:val="6"/>
  </w:num>
  <w:num w:numId="8">
    <w:abstractNumId w:val="4"/>
  </w:num>
  <w:num w:numId="9">
    <w:abstractNumId w:val="22"/>
  </w:num>
  <w:num w:numId="10">
    <w:abstractNumId w:val="3"/>
  </w:num>
  <w:num w:numId="11">
    <w:abstractNumId w:val="9"/>
  </w:num>
  <w:num w:numId="12">
    <w:abstractNumId w:val="39"/>
  </w:num>
  <w:num w:numId="13">
    <w:abstractNumId w:val="30"/>
  </w:num>
  <w:num w:numId="14">
    <w:abstractNumId w:val="38"/>
  </w:num>
  <w:num w:numId="15">
    <w:abstractNumId w:val="32"/>
  </w:num>
  <w:num w:numId="16">
    <w:abstractNumId w:val="14"/>
  </w:num>
  <w:num w:numId="17">
    <w:abstractNumId w:val="35"/>
  </w:num>
  <w:num w:numId="18">
    <w:abstractNumId w:val="17"/>
  </w:num>
  <w:num w:numId="19">
    <w:abstractNumId w:val="36"/>
  </w:num>
  <w:num w:numId="20">
    <w:abstractNumId w:val="2"/>
  </w:num>
  <w:num w:numId="21">
    <w:abstractNumId w:val="27"/>
  </w:num>
  <w:num w:numId="22">
    <w:abstractNumId w:val="18"/>
  </w:num>
  <w:num w:numId="23">
    <w:abstractNumId w:val="29"/>
  </w:num>
  <w:num w:numId="24">
    <w:abstractNumId w:val="10"/>
  </w:num>
  <w:num w:numId="25">
    <w:abstractNumId w:val="33"/>
  </w:num>
  <w:num w:numId="26">
    <w:abstractNumId w:val="0"/>
  </w:num>
  <w:num w:numId="27">
    <w:abstractNumId w:val="34"/>
  </w:num>
  <w:num w:numId="28">
    <w:abstractNumId w:val="16"/>
  </w:num>
  <w:num w:numId="29">
    <w:abstractNumId w:val="19"/>
  </w:num>
  <w:num w:numId="30">
    <w:abstractNumId w:val="7"/>
  </w:num>
  <w:num w:numId="31">
    <w:abstractNumId w:val="26"/>
  </w:num>
  <w:num w:numId="32">
    <w:abstractNumId w:val="20"/>
  </w:num>
  <w:num w:numId="33">
    <w:abstractNumId w:val="37"/>
  </w:num>
  <w:num w:numId="34">
    <w:abstractNumId w:val="21"/>
  </w:num>
  <w:num w:numId="35">
    <w:abstractNumId w:val="15"/>
  </w:num>
  <w:num w:numId="36">
    <w:abstractNumId w:val="24"/>
  </w:num>
  <w:num w:numId="37">
    <w:abstractNumId w:val="28"/>
  </w:num>
  <w:num w:numId="38">
    <w:abstractNumId w:val="25"/>
  </w:num>
  <w:num w:numId="39">
    <w:abstractNumId w:val="1"/>
  </w:num>
  <w:num w:numId="4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8E"/>
    <w:rsid w:val="000172D8"/>
    <w:rsid w:val="00017D69"/>
    <w:rsid w:val="00024B63"/>
    <w:rsid w:val="00032FA6"/>
    <w:rsid w:val="00034492"/>
    <w:rsid w:val="000365EE"/>
    <w:rsid w:val="000523F6"/>
    <w:rsid w:val="0005658F"/>
    <w:rsid w:val="000604DB"/>
    <w:rsid w:val="00060C3E"/>
    <w:rsid w:val="00062658"/>
    <w:rsid w:val="00093E87"/>
    <w:rsid w:val="00093FC0"/>
    <w:rsid w:val="000944AC"/>
    <w:rsid w:val="00095ACA"/>
    <w:rsid w:val="000A3AF9"/>
    <w:rsid w:val="000A7EA7"/>
    <w:rsid w:val="000E72D6"/>
    <w:rsid w:val="000F34D2"/>
    <w:rsid w:val="001043DC"/>
    <w:rsid w:val="00110CB3"/>
    <w:rsid w:val="00111344"/>
    <w:rsid w:val="0011197D"/>
    <w:rsid w:val="00116F9D"/>
    <w:rsid w:val="001252E7"/>
    <w:rsid w:val="001309EF"/>
    <w:rsid w:val="00132496"/>
    <w:rsid w:val="00140D20"/>
    <w:rsid w:val="00142858"/>
    <w:rsid w:val="00142C72"/>
    <w:rsid w:val="00142CE1"/>
    <w:rsid w:val="001453FD"/>
    <w:rsid w:val="00152590"/>
    <w:rsid w:val="00157947"/>
    <w:rsid w:val="0016054A"/>
    <w:rsid w:val="0016251C"/>
    <w:rsid w:val="001643E4"/>
    <w:rsid w:val="0017201D"/>
    <w:rsid w:val="0017782B"/>
    <w:rsid w:val="00181E5D"/>
    <w:rsid w:val="00182E18"/>
    <w:rsid w:val="00184D90"/>
    <w:rsid w:val="00187013"/>
    <w:rsid w:val="00191393"/>
    <w:rsid w:val="00193025"/>
    <w:rsid w:val="001A3F64"/>
    <w:rsid w:val="001A6C62"/>
    <w:rsid w:val="001A6D08"/>
    <w:rsid w:val="001B3A8D"/>
    <w:rsid w:val="001C2BA2"/>
    <w:rsid w:val="001C6FEE"/>
    <w:rsid w:val="001D04B5"/>
    <w:rsid w:val="001E0650"/>
    <w:rsid w:val="001E5754"/>
    <w:rsid w:val="001E6237"/>
    <w:rsid w:val="001E6369"/>
    <w:rsid w:val="00200F73"/>
    <w:rsid w:val="00202BEF"/>
    <w:rsid w:val="00206C10"/>
    <w:rsid w:val="00223A90"/>
    <w:rsid w:val="002313B1"/>
    <w:rsid w:val="00232012"/>
    <w:rsid w:val="00242AF5"/>
    <w:rsid w:val="00252660"/>
    <w:rsid w:val="0025767C"/>
    <w:rsid w:val="002579B0"/>
    <w:rsid w:val="00261AD6"/>
    <w:rsid w:val="00270679"/>
    <w:rsid w:val="00277388"/>
    <w:rsid w:val="00284EF3"/>
    <w:rsid w:val="00294889"/>
    <w:rsid w:val="002971D3"/>
    <w:rsid w:val="002A1F40"/>
    <w:rsid w:val="002A2BE0"/>
    <w:rsid w:val="002B6914"/>
    <w:rsid w:val="002B7737"/>
    <w:rsid w:val="002C65B1"/>
    <w:rsid w:val="002D109E"/>
    <w:rsid w:val="002D6E34"/>
    <w:rsid w:val="002E0C3D"/>
    <w:rsid w:val="002E38CD"/>
    <w:rsid w:val="0031374E"/>
    <w:rsid w:val="00322873"/>
    <w:rsid w:val="003264AA"/>
    <w:rsid w:val="003322B2"/>
    <w:rsid w:val="00345B33"/>
    <w:rsid w:val="00346C0B"/>
    <w:rsid w:val="00364316"/>
    <w:rsid w:val="00366AE4"/>
    <w:rsid w:val="00371C75"/>
    <w:rsid w:val="003754FD"/>
    <w:rsid w:val="00384B6A"/>
    <w:rsid w:val="003851BC"/>
    <w:rsid w:val="003857FA"/>
    <w:rsid w:val="003B2F46"/>
    <w:rsid w:val="003C4063"/>
    <w:rsid w:val="003C7588"/>
    <w:rsid w:val="003E3ECF"/>
    <w:rsid w:val="003E5B22"/>
    <w:rsid w:val="003E74C3"/>
    <w:rsid w:val="003E7FCA"/>
    <w:rsid w:val="003F6622"/>
    <w:rsid w:val="003F6B1C"/>
    <w:rsid w:val="00402546"/>
    <w:rsid w:val="00404F9C"/>
    <w:rsid w:val="004063EE"/>
    <w:rsid w:val="004114BC"/>
    <w:rsid w:val="00415056"/>
    <w:rsid w:val="00415E93"/>
    <w:rsid w:val="004166F0"/>
    <w:rsid w:val="0042339C"/>
    <w:rsid w:val="0043275F"/>
    <w:rsid w:val="0043752A"/>
    <w:rsid w:val="00440D0A"/>
    <w:rsid w:val="004479AD"/>
    <w:rsid w:val="00451188"/>
    <w:rsid w:val="0045273C"/>
    <w:rsid w:val="00460B27"/>
    <w:rsid w:val="00465A26"/>
    <w:rsid w:val="00470440"/>
    <w:rsid w:val="00476D29"/>
    <w:rsid w:val="00477AE9"/>
    <w:rsid w:val="0049444A"/>
    <w:rsid w:val="004A0C2D"/>
    <w:rsid w:val="004A16B7"/>
    <w:rsid w:val="004B45DF"/>
    <w:rsid w:val="004B4DF7"/>
    <w:rsid w:val="004C224F"/>
    <w:rsid w:val="004D2EE5"/>
    <w:rsid w:val="004D62C3"/>
    <w:rsid w:val="004E4FAA"/>
    <w:rsid w:val="004E6532"/>
    <w:rsid w:val="00502055"/>
    <w:rsid w:val="0050334B"/>
    <w:rsid w:val="00513C52"/>
    <w:rsid w:val="00520222"/>
    <w:rsid w:val="0053017A"/>
    <w:rsid w:val="00530C7A"/>
    <w:rsid w:val="005332DF"/>
    <w:rsid w:val="005372E0"/>
    <w:rsid w:val="00545522"/>
    <w:rsid w:val="00545877"/>
    <w:rsid w:val="005545B5"/>
    <w:rsid w:val="00564349"/>
    <w:rsid w:val="00573EE7"/>
    <w:rsid w:val="00582062"/>
    <w:rsid w:val="00583F38"/>
    <w:rsid w:val="00584C6D"/>
    <w:rsid w:val="00592A27"/>
    <w:rsid w:val="005970A5"/>
    <w:rsid w:val="005A087D"/>
    <w:rsid w:val="005A675F"/>
    <w:rsid w:val="005B0B8D"/>
    <w:rsid w:val="005C15B0"/>
    <w:rsid w:val="005C7B14"/>
    <w:rsid w:val="005D4C3A"/>
    <w:rsid w:val="005F4E2F"/>
    <w:rsid w:val="005F6F46"/>
    <w:rsid w:val="00604F80"/>
    <w:rsid w:val="00606669"/>
    <w:rsid w:val="00617484"/>
    <w:rsid w:val="0064137A"/>
    <w:rsid w:val="00646695"/>
    <w:rsid w:val="0065437F"/>
    <w:rsid w:val="006553F7"/>
    <w:rsid w:val="00655585"/>
    <w:rsid w:val="00661679"/>
    <w:rsid w:val="0067284E"/>
    <w:rsid w:val="0067557E"/>
    <w:rsid w:val="00680C89"/>
    <w:rsid w:val="006824C2"/>
    <w:rsid w:val="00682CA1"/>
    <w:rsid w:val="00692805"/>
    <w:rsid w:val="00695559"/>
    <w:rsid w:val="00696CAE"/>
    <w:rsid w:val="006971E3"/>
    <w:rsid w:val="006A6125"/>
    <w:rsid w:val="006B202D"/>
    <w:rsid w:val="006B20EC"/>
    <w:rsid w:val="006B58E7"/>
    <w:rsid w:val="006C0460"/>
    <w:rsid w:val="006D74AF"/>
    <w:rsid w:val="006E28BA"/>
    <w:rsid w:val="006E40F1"/>
    <w:rsid w:val="006F4C34"/>
    <w:rsid w:val="006F6541"/>
    <w:rsid w:val="00700ADF"/>
    <w:rsid w:val="007210F8"/>
    <w:rsid w:val="0072168A"/>
    <w:rsid w:val="00736AD3"/>
    <w:rsid w:val="00747DEB"/>
    <w:rsid w:val="0075516E"/>
    <w:rsid w:val="007608FF"/>
    <w:rsid w:val="007633FF"/>
    <w:rsid w:val="00767182"/>
    <w:rsid w:val="007831B8"/>
    <w:rsid w:val="0078734B"/>
    <w:rsid w:val="007900A5"/>
    <w:rsid w:val="00792089"/>
    <w:rsid w:val="0079445E"/>
    <w:rsid w:val="007A5463"/>
    <w:rsid w:val="007B5ECD"/>
    <w:rsid w:val="007B79CE"/>
    <w:rsid w:val="007C705D"/>
    <w:rsid w:val="007D7C80"/>
    <w:rsid w:val="007E109A"/>
    <w:rsid w:val="007E1D99"/>
    <w:rsid w:val="007E608D"/>
    <w:rsid w:val="0080167F"/>
    <w:rsid w:val="0081453C"/>
    <w:rsid w:val="00817E7A"/>
    <w:rsid w:val="00820B99"/>
    <w:rsid w:val="00820E90"/>
    <w:rsid w:val="00823FF9"/>
    <w:rsid w:val="00843925"/>
    <w:rsid w:val="008511F5"/>
    <w:rsid w:val="00854273"/>
    <w:rsid w:val="00855BAE"/>
    <w:rsid w:val="0086071B"/>
    <w:rsid w:val="008611DD"/>
    <w:rsid w:val="008627FD"/>
    <w:rsid w:val="008673D2"/>
    <w:rsid w:val="00873673"/>
    <w:rsid w:val="008820E7"/>
    <w:rsid w:val="00886B3F"/>
    <w:rsid w:val="0089164D"/>
    <w:rsid w:val="0089717B"/>
    <w:rsid w:val="00897C96"/>
    <w:rsid w:val="008A3233"/>
    <w:rsid w:val="008B0686"/>
    <w:rsid w:val="008B2321"/>
    <w:rsid w:val="008B350E"/>
    <w:rsid w:val="008B3953"/>
    <w:rsid w:val="008C0BD6"/>
    <w:rsid w:val="008C4E1F"/>
    <w:rsid w:val="008C7686"/>
    <w:rsid w:val="008D2127"/>
    <w:rsid w:val="008E16A2"/>
    <w:rsid w:val="008F35F0"/>
    <w:rsid w:val="008F7FDC"/>
    <w:rsid w:val="00906BD5"/>
    <w:rsid w:val="00910C1A"/>
    <w:rsid w:val="00910D93"/>
    <w:rsid w:val="00911191"/>
    <w:rsid w:val="00912CB9"/>
    <w:rsid w:val="009231A6"/>
    <w:rsid w:val="00925A5C"/>
    <w:rsid w:val="00935184"/>
    <w:rsid w:val="009358F5"/>
    <w:rsid w:val="00935E16"/>
    <w:rsid w:val="00935FAC"/>
    <w:rsid w:val="0094039F"/>
    <w:rsid w:val="00944E56"/>
    <w:rsid w:val="009464ED"/>
    <w:rsid w:val="009556BB"/>
    <w:rsid w:val="00960F65"/>
    <w:rsid w:val="00970BDC"/>
    <w:rsid w:val="009763B6"/>
    <w:rsid w:val="009A1C35"/>
    <w:rsid w:val="009A6FCA"/>
    <w:rsid w:val="009B7153"/>
    <w:rsid w:val="009C32B7"/>
    <w:rsid w:val="009C38D8"/>
    <w:rsid w:val="009D4BD3"/>
    <w:rsid w:val="009E5CE3"/>
    <w:rsid w:val="009F6A0F"/>
    <w:rsid w:val="00A05978"/>
    <w:rsid w:val="00A12265"/>
    <w:rsid w:val="00A16057"/>
    <w:rsid w:val="00A20440"/>
    <w:rsid w:val="00A214D4"/>
    <w:rsid w:val="00A31B39"/>
    <w:rsid w:val="00A32B86"/>
    <w:rsid w:val="00A37F58"/>
    <w:rsid w:val="00A42BB6"/>
    <w:rsid w:val="00A46E92"/>
    <w:rsid w:val="00A54548"/>
    <w:rsid w:val="00A61485"/>
    <w:rsid w:val="00A6579E"/>
    <w:rsid w:val="00A7376A"/>
    <w:rsid w:val="00A74D7F"/>
    <w:rsid w:val="00A837DD"/>
    <w:rsid w:val="00A874ED"/>
    <w:rsid w:val="00A90435"/>
    <w:rsid w:val="00A972B5"/>
    <w:rsid w:val="00AA16EC"/>
    <w:rsid w:val="00AA1E3C"/>
    <w:rsid w:val="00AA2F88"/>
    <w:rsid w:val="00AA7C4A"/>
    <w:rsid w:val="00AB1570"/>
    <w:rsid w:val="00AB1AA9"/>
    <w:rsid w:val="00AC1824"/>
    <w:rsid w:val="00AC46A1"/>
    <w:rsid w:val="00AC5A9D"/>
    <w:rsid w:val="00AC7520"/>
    <w:rsid w:val="00AD79BF"/>
    <w:rsid w:val="00AE529B"/>
    <w:rsid w:val="00AF38E4"/>
    <w:rsid w:val="00B000D1"/>
    <w:rsid w:val="00B00C7C"/>
    <w:rsid w:val="00B02269"/>
    <w:rsid w:val="00B05808"/>
    <w:rsid w:val="00B06AF4"/>
    <w:rsid w:val="00B1479F"/>
    <w:rsid w:val="00B14E20"/>
    <w:rsid w:val="00B1614E"/>
    <w:rsid w:val="00B24911"/>
    <w:rsid w:val="00B26C02"/>
    <w:rsid w:val="00B341D0"/>
    <w:rsid w:val="00B34B5F"/>
    <w:rsid w:val="00B41718"/>
    <w:rsid w:val="00B474E3"/>
    <w:rsid w:val="00B5763E"/>
    <w:rsid w:val="00B60D9D"/>
    <w:rsid w:val="00B63796"/>
    <w:rsid w:val="00B64997"/>
    <w:rsid w:val="00B64D7F"/>
    <w:rsid w:val="00B664EB"/>
    <w:rsid w:val="00B70CFB"/>
    <w:rsid w:val="00B72F79"/>
    <w:rsid w:val="00B86833"/>
    <w:rsid w:val="00BA2E68"/>
    <w:rsid w:val="00BA3F99"/>
    <w:rsid w:val="00BA4882"/>
    <w:rsid w:val="00BA5281"/>
    <w:rsid w:val="00BB5B29"/>
    <w:rsid w:val="00BC19B6"/>
    <w:rsid w:val="00BC3A3F"/>
    <w:rsid w:val="00BD0705"/>
    <w:rsid w:val="00BD1C98"/>
    <w:rsid w:val="00BD7375"/>
    <w:rsid w:val="00BF0660"/>
    <w:rsid w:val="00BF2AC6"/>
    <w:rsid w:val="00BF43CB"/>
    <w:rsid w:val="00C01A57"/>
    <w:rsid w:val="00C05B84"/>
    <w:rsid w:val="00C06818"/>
    <w:rsid w:val="00C118B5"/>
    <w:rsid w:val="00C1487E"/>
    <w:rsid w:val="00C229DA"/>
    <w:rsid w:val="00C33252"/>
    <w:rsid w:val="00C33DB3"/>
    <w:rsid w:val="00C40F67"/>
    <w:rsid w:val="00C477E6"/>
    <w:rsid w:val="00C62CE3"/>
    <w:rsid w:val="00C64073"/>
    <w:rsid w:val="00C71D59"/>
    <w:rsid w:val="00C72FFF"/>
    <w:rsid w:val="00C73245"/>
    <w:rsid w:val="00C76D95"/>
    <w:rsid w:val="00C804A1"/>
    <w:rsid w:val="00C84738"/>
    <w:rsid w:val="00CA7D4B"/>
    <w:rsid w:val="00CB4725"/>
    <w:rsid w:val="00CD612F"/>
    <w:rsid w:val="00CD65EE"/>
    <w:rsid w:val="00CE3BEF"/>
    <w:rsid w:val="00CE3F2A"/>
    <w:rsid w:val="00CF5538"/>
    <w:rsid w:val="00D2343D"/>
    <w:rsid w:val="00D27716"/>
    <w:rsid w:val="00D45229"/>
    <w:rsid w:val="00D53748"/>
    <w:rsid w:val="00D56472"/>
    <w:rsid w:val="00D731FE"/>
    <w:rsid w:val="00D76D7D"/>
    <w:rsid w:val="00D81B86"/>
    <w:rsid w:val="00D8479C"/>
    <w:rsid w:val="00D96382"/>
    <w:rsid w:val="00DA1342"/>
    <w:rsid w:val="00DA375B"/>
    <w:rsid w:val="00DA67D4"/>
    <w:rsid w:val="00DB31EF"/>
    <w:rsid w:val="00DB7208"/>
    <w:rsid w:val="00DC5B56"/>
    <w:rsid w:val="00DC60AF"/>
    <w:rsid w:val="00DD308C"/>
    <w:rsid w:val="00DD64F4"/>
    <w:rsid w:val="00DE57D8"/>
    <w:rsid w:val="00DE7AC0"/>
    <w:rsid w:val="00DF4A56"/>
    <w:rsid w:val="00DF4B85"/>
    <w:rsid w:val="00DF6BA9"/>
    <w:rsid w:val="00E023D1"/>
    <w:rsid w:val="00E302FB"/>
    <w:rsid w:val="00E3115D"/>
    <w:rsid w:val="00E323CC"/>
    <w:rsid w:val="00E35D8C"/>
    <w:rsid w:val="00E37B38"/>
    <w:rsid w:val="00E40C6E"/>
    <w:rsid w:val="00E44F9C"/>
    <w:rsid w:val="00E51693"/>
    <w:rsid w:val="00E54938"/>
    <w:rsid w:val="00E55779"/>
    <w:rsid w:val="00E56763"/>
    <w:rsid w:val="00E60A54"/>
    <w:rsid w:val="00E6154D"/>
    <w:rsid w:val="00E73E19"/>
    <w:rsid w:val="00E74FB1"/>
    <w:rsid w:val="00E81A41"/>
    <w:rsid w:val="00E82045"/>
    <w:rsid w:val="00E82EFF"/>
    <w:rsid w:val="00E838B6"/>
    <w:rsid w:val="00E8438D"/>
    <w:rsid w:val="00E91A4C"/>
    <w:rsid w:val="00EA4603"/>
    <w:rsid w:val="00EB1F72"/>
    <w:rsid w:val="00EB7C8E"/>
    <w:rsid w:val="00ED513B"/>
    <w:rsid w:val="00ED5491"/>
    <w:rsid w:val="00ED6794"/>
    <w:rsid w:val="00EE2DA7"/>
    <w:rsid w:val="00EE6574"/>
    <w:rsid w:val="00EE736C"/>
    <w:rsid w:val="00EF6395"/>
    <w:rsid w:val="00F00FBD"/>
    <w:rsid w:val="00F0283C"/>
    <w:rsid w:val="00F1123F"/>
    <w:rsid w:val="00F1436E"/>
    <w:rsid w:val="00F32773"/>
    <w:rsid w:val="00F34C0C"/>
    <w:rsid w:val="00F46DDF"/>
    <w:rsid w:val="00F47798"/>
    <w:rsid w:val="00F666A3"/>
    <w:rsid w:val="00F7008F"/>
    <w:rsid w:val="00F719D7"/>
    <w:rsid w:val="00F724FE"/>
    <w:rsid w:val="00F745E4"/>
    <w:rsid w:val="00F81DE8"/>
    <w:rsid w:val="00F9157F"/>
    <w:rsid w:val="00FB695F"/>
    <w:rsid w:val="00FB745B"/>
    <w:rsid w:val="00FC2101"/>
    <w:rsid w:val="00FC6DC1"/>
    <w:rsid w:val="00FC7E36"/>
    <w:rsid w:val="00FD14C8"/>
    <w:rsid w:val="00FD368A"/>
    <w:rsid w:val="00FE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27F9BB-683E-4A75-BDE5-F8D52408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720" w:hanging="720"/>
      <w:jc w:val="both"/>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numPr>
        <w:numId w:val="1"/>
      </w:numPr>
      <w:tabs>
        <w:tab w:val="left" w:pos="720"/>
        <w:tab w:val="left" w:pos="1440"/>
      </w:tabs>
      <w:ind w:left="720"/>
      <w:outlineLvl w:val="3"/>
    </w:pPr>
    <w:rPr>
      <w:rFonts w:ascii="Arial" w:hAnsi="Arial"/>
      <w:b/>
    </w:rPr>
  </w:style>
  <w:style w:type="paragraph" w:styleId="Heading5">
    <w:name w:val="heading 5"/>
    <w:basedOn w:val="Normal"/>
    <w:next w:val="Normal"/>
    <w:qFormat/>
    <w:pPr>
      <w:keepNext/>
      <w:ind w:left="2160"/>
      <w:outlineLvl w:val="4"/>
    </w:pPr>
    <w:rPr>
      <w:rFonts w:ascii="Arial" w:hAnsi="Arial"/>
      <w:b/>
    </w:rPr>
  </w:style>
  <w:style w:type="paragraph" w:styleId="Heading6">
    <w:name w:val="heading 6"/>
    <w:basedOn w:val="Normal"/>
    <w:next w:val="Normal"/>
    <w:qFormat/>
    <w:pPr>
      <w:keepNext/>
      <w:widowControl w:val="0"/>
      <w:tabs>
        <w:tab w:val="center" w:pos="4680"/>
        <w:tab w:val="left" w:pos="6480"/>
      </w:tabs>
      <w:jc w:val="both"/>
      <w:outlineLvl w:val="5"/>
    </w:pPr>
    <w:rPr>
      <w:rFonts w:ascii="Arial" w:hAnsi="Arial"/>
      <w:b/>
      <w:sz w:val="24"/>
      <w:u w:val="single"/>
    </w:rPr>
  </w:style>
  <w:style w:type="paragraph" w:styleId="Heading7">
    <w:name w:val="heading 7"/>
    <w:basedOn w:val="Normal"/>
    <w:next w:val="Normal"/>
    <w:qFormat/>
    <w:pPr>
      <w:keepNext/>
      <w:widowControl w:val="0"/>
      <w:tabs>
        <w:tab w:val="center" w:pos="4680"/>
        <w:tab w:val="left" w:pos="6480"/>
      </w:tabs>
      <w:outlineLvl w:val="6"/>
    </w:pPr>
    <w:rPr>
      <w:rFonts w:ascii="Arial" w:hAnsi="Arial"/>
      <w:b/>
      <w:sz w:val="24"/>
      <w:u w:val="single"/>
    </w:rPr>
  </w:style>
  <w:style w:type="paragraph" w:styleId="Heading8">
    <w:name w:val="heading 8"/>
    <w:basedOn w:val="Normal"/>
    <w:next w:val="Normal"/>
    <w:qFormat/>
    <w:pPr>
      <w:keepNext/>
      <w:ind w:left="2160" w:firstLine="720"/>
      <w:outlineLvl w:val="7"/>
    </w:pPr>
    <w:rPr>
      <w:rFonts w:ascii="Arial" w:hAnsi="Arial"/>
      <w:b/>
    </w:rPr>
  </w:style>
  <w:style w:type="paragraph" w:styleId="Heading9">
    <w:name w:val="heading 9"/>
    <w:basedOn w:val="Normal"/>
    <w:next w:val="Normal"/>
    <w:qFormat/>
    <w:pPr>
      <w:keepNext/>
      <w:tabs>
        <w:tab w:val="left" w:pos="-720"/>
        <w:tab w:val="right" w:pos="4680"/>
        <w:tab w:val="left" w:pos="5400"/>
      </w:tabs>
      <w:suppressAutoHyphens/>
      <w:ind w:left="5400" w:hanging="5400"/>
      <w:jc w:val="center"/>
      <w:outlineLvl w:val="8"/>
    </w:pPr>
    <w:rPr>
      <w:rFonts w:ascii="Arial" w:hAnsi="Arial"/>
      <w:b/>
      <w:spacing w:val="-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
    <w:name w:val="S"/>
    <w:basedOn w:val="Normal"/>
  </w:style>
  <w:style w:type="paragraph" w:styleId="BodyTextIndent">
    <w:name w:val="Body Text Indent"/>
    <w:basedOn w:val="Normal"/>
    <w:pPr>
      <w:tabs>
        <w:tab w:val="left" w:pos="-1152"/>
        <w:tab w:val="left" w:pos="-720"/>
        <w:tab w:val="left" w:pos="0"/>
      </w:tabs>
      <w:ind w:left="720"/>
      <w:jc w:val="both"/>
    </w:pPr>
    <w:rPr>
      <w:rFonts w:ascii="Arial" w:hAnsi="Arial"/>
      <w:sz w:val="24"/>
    </w:rPr>
  </w:style>
  <w:style w:type="paragraph" w:styleId="BodyTextIndent2">
    <w:name w:val="Body Text Indent 2"/>
    <w:basedOn w:val="Normal"/>
    <w:pPr>
      <w:ind w:left="720"/>
    </w:pPr>
    <w:rPr>
      <w:rFonts w:ascii="Arial" w:hAnsi="Arial"/>
      <w:b/>
    </w:rPr>
  </w:style>
  <w:style w:type="paragraph" w:styleId="BodyText">
    <w:name w:val="Body Text"/>
    <w:basedOn w:val="Normal"/>
    <w:pPr>
      <w:jc w:val="both"/>
    </w:pPr>
    <w:rPr>
      <w:rFonts w:ascii="Arial" w:hAnsi="Arial"/>
    </w:rPr>
  </w:style>
  <w:style w:type="paragraph" w:styleId="BodyText2">
    <w:name w:val="Body Text 2"/>
    <w:basedOn w:val="Normal"/>
    <w:pPr>
      <w:tabs>
        <w:tab w:val="left" w:pos="2160"/>
        <w:tab w:val="left" w:pos="2250"/>
      </w:tabs>
      <w:ind w:left="2160" w:hanging="720"/>
    </w:pPr>
    <w:rPr>
      <w:rFonts w:ascii="Arial" w:hAnsi="Arial"/>
      <w:spacing w:val="-3"/>
    </w:rPr>
  </w:style>
  <w:style w:type="paragraph" w:styleId="BodyTextIndent3">
    <w:name w:val="Body Text Indent 3"/>
    <w:basedOn w:val="Normal"/>
    <w:pPr>
      <w:ind w:left="720"/>
      <w:jc w:val="both"/>
    </w:pPr>
    <w:rPr>
      <w:rFonts w:ascii="Arial" w:hAnsi="Arial"/>
    </w:rPr>
  </w:style>
  <w:style w:type="character" w:styleId="PageNumber">
    <w:name w:val="page number"/>
    <w:basedOn w:val="DefaultParagraphFont"/>
  </w:style>
  <w:style w:type="paragraph" w:customStyle="1" w:styleId="Filename">
    <w:name w:val="Filename"/>
  </w:style>
  <w:style w:type="paragraph" w:styleId="BodyText3">
    <w:name w:val="Body Text 3"/>
    <w:basedOn w:val="Normal"/>
    <w:pPr>
      <w:tabs>
        <w:tab w:val="left" w:pos="-720"/>
        <w:tab w:val="right" w:pos="4500"/>
        <w:tab w:val="left" w:pos="5400"/>
      </w:tabs>
      <w:suppressAutoHyphens/>
      <w:jc w:val="both"/>
    </w:pPr>
    <w:rPr>
      <w:rFonts w:ascii="Arial" w:hAnsi="Arial"/>
      <w:b/>
      <w:spacing w:val="-2"/>
      <w:sz w:val="21"/>
    </w:rPr>
  </w:style>
  <w:style w:type="character" w:styleId="Hyperlink">
    <w:name w:val="Hyperlink"/>
    <w:rPr>
      <w:color w:val="0000FF"/>
      <w:u w:val="single"/>
    </w:rPr>
  </w:style>
  <w:style w:type="paragraph" w:styleId="Title">
    <w:name w:val="Title"/>
    <w:basedOn w:val="Normal"/>
    <w:qFormat/>
    <w:pPr>
      <w:tabs>
        <w:tab w:val="center" w:pos="5400"/>
      </w:tabs>
      <w:suppressAutoHyphens/>
      <w:ind w:left="720"/>
      <w:jc w:val="center"/>
    </w:pPr>
    <w:rPr>
      <w:rFonts w:ascii="Arial" w:hAnsi="Arial"/>
      <w:b/>
      <w:sz w:val="32"/>
    </w:rPr>
  </w:style>
  <w:style w:type="paragraph" w:styleId="BlockText">
    <w:name w:val="Block Text"/>
    <w:basedOn w:val="Normal"/>
    <w:pPr>
      <w:ind w:left="-720" w:right="-720"/>
    </w:pPr>
    <w:rPr>
      <w:rFonts w:ascii="Arial" w:hAnsi="Arial"/>
      <w:sz w:val="24"/>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style>
  <w:style w:type="paragraph" w:customStyle="1" w:styleId="Default">
    <w:name w:val="Default"/>
    <w:rsid w:val="007831B8"/>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5B0B8D"/>
    <w:rPr>
      <w:rFonts w:ascii="Tahoma" w:hAnsi="Tahoma" w:cs="Tahoma"/>
      <w:sz w:val="16"/>
      <w:szCs w:val="16"/>
    </w:rPr>
  </w:style>
  <w:style w:type="character" w:styleId="CommentReference">
    <w:name w:val="annotation reference"/>
    <w:semiHidden/>
    <w:rsid w:val="001C6FEE"/>
    <w:rPr>
      <w:sz w:val="16"/>
      <w:szCs w:val="16"/>
    </w:rPr>
  </w:style>
  <w:style w:type="paragraph" w:styleId="CommentText">
    <w:name w:val="annotation text"/>
    <w:basedOn w:val="Normal"/>
    <w:semiHidden/>
    <w:rsid w:val="001C6FEE"/>
  </w:style>
  <w:style w:type="paragraph" w:styleId="CommentSubject">
    <w:name w:val="annotation subject"/>
    <w:basedOn w:val="CommentText"/>
    <w:next w:val="CommentText"/>
    <w:semiHidden/>
    <w:rsid w:val="001C6FEE"/>
    <w:rPr>
      <w:b/>
      <w:bCs/>
    </w:rPr>
  </w:style>
  <w:style w:type="character" w:styleId="Strong">
    <w:name w:val="Strong"/>
    <w:qFormat/>
    <w:rsid w:val="00152590"/>
    <w:rPr>
      <w:b/>
      <w:bCs/>
    </w:rPr>
  </w:style>
  <w:style w:type="paragraph" w:styleId="ListParagraph">
    <w:name w:val="List Paragraph"/>
    <w:basedOn w:val="Normal"/>
    <w:uiPriority w:val="34"/>
    <w:qFormat/>
    <w:rsid w:val="00470440"/>
    <w:pPr>
      <w:ind w:left="720"/>
    </w:pPr>
  </w:style>
  <w:style w:type="paragraph" w:customStyle="1" w:styleId="BidBody11">
    <w:name w:val="BidBody11"/>
    <w:basedOn w:val="Normal"/>
    <w:link w:val="BidBody11Char"/>
    <w:rsid w:val="00EA4603"/>
    <w:pPr>
      <w:tabs>
        <w:tab w:val="left" w:pos="720"/>
        <w:tab w:val="left" w:pos="1080"/>
        <w:tab w:val="left" w:pos="1440"/>
        <w:tab w:val="left" w:pos="2160"/>
        <w:tab w:val="left" w:pos="5040"/>
        <w:tab w:val="right" w:pos="9360"/>
      </w:tabs>
      <w:spacing w:after="220"/>
    </w:pPr>
    <w:rPr>
      <w:rFonts w:ascii="Arial" w:hAnsi="Arial"/>
      <w:sz w:val="22"/>
      <w:lang w:val="x-none" w:eastAsia="x-none"/>
    </w:rPr>
  </w:style>
  <w:style w:type="character" w:customStyle="1" w:styleId="BidBody11Char">
    <w:name w:val="BidBody11 Char"/>
    <w:link w:val="BidBody11"/>
    <w:rsid w:val="00EA460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497">
      <w:bodyDiv w:val="1"/>
      <w:marLeft w:val="0"/>
      <w:marRight w:val="0"/>
      <w:marTop w:val="0"/>
      <w:marBottom w:val="0"/>
      <w:divBdr>
        <w:top w:val="none" w:sz="0" w:space="0" w:color="auto"/>
        <w:left w:val="none" w:sz="0" w:space="0" w:color="auto"/>
        <w:bottom w:val="none" w:sz="0" w:space="0" w:color="auto"/>
        <w:right w:val="none" w:sz="0" w:space="0" w:color="auto"/>
      </w:divBdr>
    </w:div>
    <w:div w:id="275337196">
      <w:bodyDiv w:val="1"/>
      <w:marLeft w:val="0"/>
      <w:marRight w:val="0"/>
      <w:marTop w:val="0"/>
      <w:marBottom w:val="0"/>
      <w:divBdr>
        <w:top w:val="none" w:sz="0" w:space="0" w:color="auto"/>
        <w:left w:val="none" w:sz="0" w:space="0" w:color="auto"/>
        <w:bottom w:val="none" w:sz="0" w:space="0" w:color="auto"/>
        <w:right w:val="none" w:sz="0" w:space="0" w:color="auto"/>
      </w:divBdr>
    </w:div>
    <w:div w:id="527334486">
      <w:bodyDiv w:val="1"/>
      <w:marLeft w:val="0"/>
      <w:marRight w:val="0"/>
      <w:marTop w:val="0"/>
      <w:marBottom w:val="0"/>
      <w:divBdr>
        <w:top w:val="none" w:sz="0" w:space="0" w:color="auto"/>
        <w:left w:val="none" w:sz="0" w:space="0" w:color="auto"/>
        <w:bottom w:val="none" w:sz="0" w:space="0" w:color="auto"/>
        <w:right w:val="none" w:sz="0" w:space="0" w:color="auto"/>
      </w:divBdr>
    </w:div>
    <w:div w:id="641277323">
      <w:bodyDiv w:val="1"/>
      <w:marLeft w:val="0"/>
      <w:marRight w:val="0"/>
      <w:marTop w:val="0"/>
      <w:marBottom w:val="0"/>
      <w:divBdr>
        <w:top w:val="none" w:sz="0" w:space="0" w:color="auto"/>
        <w:left w:val="none" w:sz="0" w:space="0" w:color="auto"/>
        <w:bottom w:val="none" w:sz="0" w:space="0" w:color="auto"/>
        <w:right w:val="none" w:sz="0" w:space="0" w:color="auto"/>
      </w:divBdr>
    </w:div>
    <w:div w:id="711224907">
      <w:bodyDiv w:val="1"/>
      <w:marLeft w:val="0"/>
      <w:marRight w:val="0"/>
      <w:marTop w:val="0"/>
      <w:marBottom w:val="0"/>
      <w:divBdr>
        <w:top w:val="none" w:sz="0" w:space="0" w:color="auto"/>
        <w:left w:val="none" w:sz="0" w:space="0" w:color="auto"/>
        <w:bottom w:val="none" w:sz="0" w:space="0" w:color="auto"/>
        <w:right w:val="none" w:sz="0" w:space="0" w:color="auto"/>
      </w:divBdr>
    </w:div>
    <w:div w:id="1297760061">
      <w:bodyDiv w:val="1"/>
      <w:marLeft w:val="0"/>
      <w:marRight w:val="0"/>
      <w:marTop w:val="0"/>
      <w:marBottom w:val="0"/>
      <w:divBdr>
        <w:top w:val="none" w:sz="0" w:space="0" w:color="auto"/>
        <w:left w:val="none" w:sz="0" w:space="0" w:color="auto"/>
        <w:bottom w:val="none" w:sz="0" w:space="0" w:color="auto"/>
        <w:right w:val="none" w:sz="0" w:space="0" w:color="auto"/>
      </w:divBdr>
    </w:div>
    <w:div w:id="19074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BFE06-D482-4996-B2DE-0C8AF33E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5498</Words>
  <Characters>31261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Fresno Chaffee Zoo - RFP</vt:lpstr>
    </vt:vector>
  </TitlesOfParts>
  <Company>Bonnie Koeppel Consulting</Company>
  <LinksUpToDate>false</LinksUpToDate>
  <CharactersWithSpaces>36686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Chaffee Zoo - RFP</dc:title>
  <dc:subject>Animal Exhibits - Phase One</dc:subject>
  <dc:creator>Bonnie Koeppel</dc:creator>
  <cp:keywords/>
  <cp:lastModifiedBy>Alisha Anderson</cp:lastModifiedBy>
  <cp:revision>2</cp:revision>
  <cp:lastPrinted>2016-09-22T23:49:00Z</cp:lastPrinted>
  <dcterms:created xsi:type="dcterms:W3CDTF">2016-10-17T15:33:00Z</dcterms:created>
  <dcterms:modified xsi:type="dcterms:W3CDTF">2016-10-17T15:33:00Z</dcterms:modified>
</cp:coreProperties>
</file>