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8E6" w:rsidRDefault="00CF58E6" w:rsidP="0080505E">
      <w:pPr>
        <w:jc w:val="center"/>
        <w:rPr>
          <w:b/>
          <w:sz w:val="26"/>
          <w:szCs w:val="26"/>
        </w:rPr>
      </w:pPr>
      <w:r>
        <w:rPr>
          <w:noProof/>
          <w:sz w:val="22"/>
          <w:szCs w:val="22"/>
        </w:rPr>
        <w:drawing>
          <wp:inline distT="0" distB="0" distL="0" distR="0" wp14:anchorId="4AD0F195" wp14:editId="4CD0CFDF">
            <wp:extent cx="1663700" cy="642556"/>
            <wp:effectExtent l="0" t="0" r="0" b="5715"/>
            <wp:docPr id="2" name="Picture 2" descr="C:\Users\HR\Desktop\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R\Desktop\Color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3700" cy="642556"/>
                    </a:xfrm>
                    <a:prstGeom prst="rect">
                      <a:avLst/>
                    </a:prstGeom>
                    <a:noFill/>
                    <a:ln>
                      <a:noFill/>
                    </a:ln>
                  </pic:spPr>
                </pic:pic>
              </a:graphicData>
            </a:graphic>
          </wp:inline>
        </w:drawing>
      </w:r>
    </w:p>
    <w:p w:rsidR="00CF58E6" w:rsidRDefault="00CF58E6" w:rsidP="0080505E">
      <w:pPr>
        <w:jc w:val="center"/>
        <w:rPr>
          <w:b/>
          <w:sz w:val="26"/>
          <w:szCs w:val="26"/>
        </w:rPr>
      </w:pPr>
    </w:p>
    <w:p w:rsidR="007049B5" w:rsidRPr="001752C1" w:rsidRDefault="00EA1C01" w:rsidP="0080505E">
      <w:pPr>
        <w:jc w:val="center"/>
        <w:rPr>
          <w:rFonts w:asciiTheme="majorHAnsi" w:hAnsiTheme="majorHAnsi"/>
          <w:b/>
          <w:sz w:val="26"/>
          <w:szCs w:val="26"/>
        </w:rPr>
      </w:pPr>
      <w:r w:rsidRPr="001752C1">
        <w:rPr>
          <w:rFonts w:asciiTheme="majorHAnsi" w:hAnsiTheme="majorHAnsi"/>
          <w:b/>
          <w:sz w:val="26"/>
          <w:szCs w:val="26"/>
        </w:rPr>
        <w:t>Education Program Manager</w:t>
      </w:r>
    </w:p>
    <w:p w:rsidR="00683FBB" w:rsidRPr="004567EA" w:rsidRDefault="00683FBB" w:rsidP="007049B5">
      <w:pPr>
        <w:rPr>
          <w:sz w:val="26"/>
          <w:szCs w:val="26"/>
          <w:u w:val="single"/>
        </w:rPr>
      </w:pPr>
    </w:p>
    <w:p w:rsidR="005E31A0" w:rsidRPr="001752C1" w:rsidRDefault="002316DB" w:rsidP="00615BE0">
      <w:pPr>
        <w:pStyle w:val="NoSpacing"/>
        <w:jc w:val="both"/>
        <w:rPr>
          <w:rFonts w:asciiTheme="majorHAnsi" w:hAnsiTheme="majorHAnsi"/>
          <w:sz w:val="24"/>
          <w:szCs w:val="24"/>
        </w:rPr>
      </w:pPr>
      <w:r w:rsidRPr="001752C1">
        <w:rPr>
          <w:rFonts w:asciiTheme="majorHAnsi" w:hAnsiTheme="majorHAnsi"/>
          <w:sz w:val="24"/>
          <w:szCs w:val="24"/>
        </w:rPr>
        <w:t xml:space="preserve">The Fresno Chaffee Zoo inspires wonder of our natural world, provides an engaging learning environment, and creates a passion for conservation.  Serving the central San Joaquin </w:t>
      </w:r>
      <w:r w:rsidR="00FF6812" w:rsidRPr="001752C1">
        <w:rPr>
          <w:rFonts w:asciiTheme="majorHAnsi" w:hAnsiTheme="majorHAnsi"/>
          <w:sz w:val="24"/>
          <w:szCs w:val="24"/>
        </w:rPr>
        <w:t>V</w:t>
      </w:r>
      <w:r w:rsidRPr="001752C1">
        <w:rPr>
          <w:rFonts w:asciiTheme="majorHAnsi" w:hAnsiTheme="majorHAnsi"/>
          <w:sz w:val="24"/>
          <w:szCs w:val="24"/>
        </w:rPr>
        <w:t>alley</w:t>
      </w:r>
      <w:r w:rsidR="00FF6812" w:rsidRPr="001752C1">
        <w:rPr>
          <w:rFonts w:asciiTheme="majorHAnsi" w:hAnsiTheme="majorHAnsi"/>
          <w:sz w:val="24"/>
          <w:szCs w:val="24"/>
        </w:rPr>
        <w:t>,</w:t>
      </w:r>
      <w:r w:rsidRPr="001752C1">
        <w:rPr>
          <w:rFonts w:asciiTheme="majorHAnsi" w:hAnsiTheme="majorHAnsi"/>
          <w:sz w:val="24"/>
          <w:szCs w:val="24"/>
        </w:rPr>
        <w:t xml:space="preserve"> </w:t>
      </w:r>
      <w:r w:rsidR="005E31A0" w:rsidRPr="001752C1">
        <w:rPr>
          <w:rFonts w:asciiTheme="majorHAnsi" w:hAnsiTheme="majorHAnsi"/>
          <w:sz w:val="24"/>
          <w:szCs w:val="24"/>
        </w:rPr>
        <w:t xml:space="preserve">the zoo is committed to sustaining professional active participation in wildlife conservation, research and wildlife education.  </w:t>
      </w:r>
    </w:p>
    <w:p w:rsidR="005E31A0" w:rsidRPr="001752C1" w:rsidRDefault="005E31A0" w:rsidP="00615BE0">
      <w:pPr>
        <w:pStyle w:val="NoSpacing"/>
        <w:jc w:val="both"/>
        <w:rPr>
          <w:rFonts w:asciiTheme="majorHAnsi" w:hAnsiTheme="majorHAnsi"/>
          <w:sz w:val="24"/>
          <w:szCs w:val="24"/>
        </w:rPr>
      </w:pPr>
    </w:p>
    <w:p w:rsidR="002316DB" w:rsidRPr="00615BE0" w:rsidRDefault="004D2F86" w:rsidP="00615BE0">
      <w:pPr>
        <w:pStyle w:val="NoSpacing"/>
        <w:jc w:val="both"/>
        <w:rPr>
          <w:rFonts w:asciiTheme="majorHAnsi" w:hAnsiTheme="majorHAnsi"/>
          <w:sz w:val="24"/>
          <w:szCs w:val="24"/>
        </w:rPr>
      </w:pPr>
      <w:r w:rsidRPr="001752C1">
        <w:rPr>
          <w:rFonts w:asciiTheme="majorHAnsi" w:hAnsiTheme="majorHAnsi"/>
          <w:sz w:val="24"/>
          <w:szCs w:val="24"/>
        </w:rPr>
        <w:t>With T</w:t>
      </w:r>
      <w:r w:rsidR="00EB58DC" w:rsidRPr="001752C1">
        <w:rPr>
          <w:rFonts w:asciiTheme="majorHAnsi" w:hAnsiTheme="majorHAnsi"/>
          <w:sz w:val="24"/>
          <w:szCs w:val="24"/>
        </w:rPr>
        <w:t xml:space="preserve">he Fresno Chaffee Zoo </w:t>
      </w:r>
      <w:r w:rsidR="00841926" w:rsidRPr="001752C1">
        <w:rPr>
          <w:rFonts w:asciiTheme="majorHAnsi" w:hAnsiTheme="majorHAnsi"/>
          <w:sz w:val="24"/>
          <w:szCs w:val="24"/>
        </w:rPr>
        <w:t>breaking ground January 6, 2014</w:t>
      </w:r>
      <w:r w:rsidR="00741612" w:rsidRPr="001752C1">
        <w:rPr>
          <w:rFonts w:asciiTheme="majorHAnsi" w:hAnsiTheme="majorHAnsi"/>
          <w:sz w:val="24"/>
          <w:szCs w:val="24"/>
        </w:rPr>
        <w:t>,</w:t>
      </w:r>
      <w:r w:rsidR="00841926" w:rsidRPr="001752C1">
        <w:rPr>
          <w:rFonts w:asciiTheme="majorHAnsi" w:hAnsiTheme="majorHAnsi"/>
          <w:sz w:val="24"/>
          <w:szCs w:val="24"/>
        </w:rPr>
        <w:t xml:space="preserve"> on our </w:t>
      </w:r>
      <w:r w:rsidR="00EB58DC" w:rsidRPr="001752C1">
        <w:rPr>
          <w:rFonts w:asciiTheme="majorHAnsi" w:hAnsiTheme="majorHAnsi"/>
          <w:sz w:val="24"/>
          <w:szCs w:val="24"/>
        </w:rPr>
        <w:t>African Adventure</w:t>
      </w:r>
      <w:r w:rsidR="000C4313" w:rsidRPr="001752C1">
        <w:rPr>
          <w:rFonts w:asciiTheme="majorHAnsi" w:hAnsiTheme="majorHAnsi"/>
          <w:sz w:val="24"/>
          <w:szCs w:val="24"/>
        </w:rPr>
        <w:t xml:space="preserve"> </w:t>
      </w:r>
      <w:r w:rsidR="00841926" w:rsidRPr="001752C1">
        <w:rPr>
          <w:rFonts w:asciiTheme="majorHAnsi" w:hAnsiTheme="majorHAnsi"/>
          <w:sz w:val="24"/>
          <w:szCs w:val="24"/>
        </w:rPr>
        <w:t xml:space="preserve">and expansion consisting of mixed ungulate and African Elephant exhibits as well as a number of other </w:t>
      </w:r>
      <w:r w:rsidRPr="001752C1">
        <w:rPr>
          <w:rFonts w:asciiTheme="majorHAnsi" w:hAnsiTheme="majorHAnsi"/>
          <w:sz w:val="24"/>
          <w:szCs w:val="24"/>
        </w:rPr>
        <w:t>engaging guest experiences,</w:t>
      </w:r>
      <w:r w:rsidR="00EB58DC" w:rsidRPr="001752C1">
        <w:rPr>
          <w:rFonts w:asciiTheme="majorHAnsi" w:hAnsiTheme="majorHAnsi"/>
          <w:sz w:val="24"/>
          <w:szCs w:val="24"/>
        </w:rPr>
        <w:t xml:space="preserve"> </w:t>
      </w:r>
      <w:r w:rsidRPr="001752C1">
        <w:rPr>
          <w:rFonts w:asciiTheme="majorHAnsi" w:hAnsiTheme="majorHAnsi"/>
          <w:sz w:val="24"/>
          <w:szCs w:val="24"/>
        </w:rPr>
        <w:t>t</w:t>
      </w:r>
      <w:r w:rsidR="005E31A0" w:rsidRPr="001752C1">
        <w:rPr>
          <w:rFonts w:asciiTheme="majorHAnsi" w:hAnsiTheme="majorHAnsi"/>
          <w:sz w:val="24"/>
          <w:szCs w:val="24"/>
        </w:rPr>
        <w:t>his is an excellent opportunity to</w:t>
      </w:r>
      <w:r w:rsidRPr="001752C1">
        <w:rPr>
          <w:rFonts w:asciiTheme="majorHAnsi" w:hAnsiTheme="majorHAnsi"/>
          <w:sz w:val="24"/>
          <w:szCs w:val="24"/>
        </w:rPr>
        <w:t xml:space="preserve"> become a member</w:t>
      </w:r>
      <w:r w:rsidR="005E31A0" w:rsidRPr="001752C1">
        <w:rPr>
          <w:rFonts w:asciiTheme="majorHAnsi" w:hAnsiTheme="majorHAnsi"/>
          <w:sz w:val="24"/>
          <w:szCs w:val="24"/>
        </w:rPr>
        <w:t xml:space="preserve"> </w:t>
      </w:r>
      <w:r w:rsidRPr="001752C1">
        <w:rPr>
          <w:rFonts w:asciiTheme="majorHAnsi" w:hAnsiTheme="majorHAnsi"/>
          <w:sz w:val="24"/>
          <w:szCs w:val="24"/>
        </w:rPr>
        <w:t xml:space="preserve">of </w:t>
      </w:r>
      <w:r w:rsidR="005E31A0" w:rsidRPr="001752C1">
        <w:rPr>
          <w:rFonts w:asciiTheme="majorHAnsi" w:hAnsiTheme="majorHAnsi"/>
          <w:sz w:val="24"/>
          <w:szCs w:val="24"/>
        </w:rPr>
        <w:t xml:space="preserve">the </w:t>
      </w:r>
      <w:r w:rsidR="0098023A" w:rsidRPr="001752C1">
        <w:rPr>
          <w:rFonts w:asciiTheme="majorHAnsi" w:hAnsiTheme="majorHAnsi"/>
          <w:sz w:val="24"/>
          <w:szCs w:val="24"/>
        </w:rPr>
        <w:t xml:space="preserve">dynamic team at the Fresno Chaffee Zoo.  </w:t>
      </w:r>
      <w:r w:rsidR="002316DB" w:rsidRPr="001752C1">
        <w:rPr>
          <w:rFonts w:asciiTheme="majorHAnsi" w:hAnsiTheme="majorHAnsi"/>
          <w:sz w:val="24"/>
          <w:szCs w:val="24"/>
        </w:rPr>
        <w:t xml:space="preserve"> </w:t>
      </w:r>
      <w:r w:rsidR="0098023A" w:rsidRPr="001752C1">
        <w:rPr>
          <w:rFonts w:asciiTheme="majorHAnsi" w:hAnsiTheme="majorHAnsi"/>
          <w:sz w:val="24"/>
          <w:szCs w:val="24"/>
        </w:rPr>
        <w:t xml:space="preserve">There is one full-time, regular, benefited position to be filled at this time.  Compensation is based on </w:t>
      </w:r>
      <w:r w:rsidR="0098023A" w:rsidRPr="00615BE0">
        <w:rPr>
          <w:rFonts w:asciiTheme="majorHAnsi" w:hAnsiTheme="majorHAnsi"/>
          <w:sz w:val="24"/>
          <w:szCs w:val="24"/>
        </w:rPr>
        <w:t>experience.</w:t>
      </w:r>
      <w:r w:rsidR="002316DB" w:rsidRPr="00615BE0">
        <w:rPr>
          <w:rFonts w:asciiTheme="majorHAnsi" w:hAnsiTheme="majorHAnsi"/>
          <w:sz w:val="24"/>
          <w:szCs w:val="24"/>
        </w:rPr>
        <w:t xml:space="preserve"> </w:t>
      </w:r>
    </w:p>
    <w:p w:rsidR="002316DB" w:rsidRPr="00615BE0" w:rsidRDefault="002316DB" w:rsidP="00615BE0">
      <w:pPr>
        <w:pStyle w:val="NoSpacing"/>
        <w:jc w:val="both"/>
        <w:rPr>
          <w:rFonts w:asciiTheme="majorHAnsi" w:hAnsiTheme="majorHAnsi"/>
          <w:sz w:val="24"/>
          <w:szCs w:val="24"/>
          <w:u w:val="single"/>
        </w:rPr>
      </w:pPr>
    </w:p>
    <w:p w:rsidR="00EA1C01" w:rsidRPr="00615BE0" w:rsidRDefault="00EA1C01" w:rsidP="00615BE0">
      <w:pPr>
        <w:pStyle w:val="NoSpacing"/>
        <w:jc w:val="both"/>
        <w:rPr>
          <w:rFonts w:asciiTheme="majorHAnsi" w:hAnsiTheme="majorHAnsi"/>
          <w:sz w:val="24"/>
          <w:szCs w:val="24"/>
          <w:u w:val="single"/>
        </w:rPr>
      </w:pPr>
      <w:r w:rsidRPr="00615BE0">
        <w:rPr>
          <w:rFonts w:asciiTheme="majorHAnsi" w:hAnsiTheme="majorHAnsi"/>
          <w:sz w:val="24"/>
          <w:szCs w:val="24"/>
          <w:u w:val="single"/>
        </w:rPr>
        <w:t>Summary</w:t>
      </w:r>
    </w:p>
    <w:p w:rsidR="00EA1C01" w:rsidRPr="00615BE0" w:rsidRDefault="00EA1C01" w:rsidP="00615BE0">
      <w:pPr>
        <w:pStyle w:val="NoSpacing"/>
        <w:jc w:val="both"/>
        <w:rPr>
          <w:rFonts w:asciiTheme="majorHAnsi" w:hAnsiTheme="majorHAnsi"/>
          <w:sz w:val="24"/>
          <w:szCs w:val="24"/>
        </w:rPr>
      </w:pPr>
      <w:r w:rsidRPr="00615BE0">
        <w:rPr>
          <w:rFonts w:asciiTheme="majorHAnsi" w:hAnsiTheme="majorHAnsi"/>
          <w:sz w:val="24"/>
          <w:szCs w:val="24"/>
        </w:rPr>
        <w:t>The Education Manager, under the direction of the Curator of Education, oversees education programs both on and off site.   Responsibilities include planning,</w:t>
      </w:r>
      <w:r w:rsidR="00482162" w:rsidRPr="00615BE0">
        <w:rPr>
          <w:rFonts w:asciiTheme="majorHAnsi" w:hAnsiTheme="majorHAnsi"/>
          <w:sz w:val="24"/>
          <w:szCs w:val="24"/>
        </w:rPr>
        <w:t xml:space="preserve"> acquisition of materials used for education programs,</w:t>
      </w:r>
      <w:r w:rsidRPr="00615BE0">
        <w:rPr>
          <w:rFonts w:asciiTheme="majorHAnsi" w:hAnsiTheme="majorHAnsi"/>
          <w:sz w:val="24"/>
          <w:szCs w:val="24"/>
        </w:rPr>
        <w:t xml:space="preserve"> supervising and directing instructors and presenters both paid staff and volunteers while actively playing a role in the zoo’s emergency response team.  Oversees the planning and implantation of programs for current and new exhibits and plays a key role in establishing frame work for excellent guest experiences for these exhibits.  This person collaborates with management and staff on behind the scenes opportunities.  This is a supervisory position.</w:t>
      </w:r>
    </w:p>
    <w:p w:rsidR="00EA1C01" w:rsidRPr="00615BE0" w:rsidRDefault="00EA1C01" w:rsidP="00615BE0">
      <w:pPr>
        <w:pStyle w:val="NoSpacing"/>
        <w:jc w:val="both"/>
        <w:rPr>
          <w:rFonts w:asciiTheme="majorHAnsi" w:hAnsiTheme="majorHAnsi"/>
          <w:sz w:val="24"/>
          <w:szCs w:val="24"/>
        </w:rPr>
      </w:pPr>
    </w:p>
    <w:p w:rsidR="00EA1C01" w:rsidRPr="00615BE0" w:rsidRDefault="00EA1C01" w:rsidP="00615BE0">
      <w:pPr>
        <w:pStyle w:val="NoSpacing"/>
        <w:jc w:val="both"/>
        <w:rPr>
          <w:rFonts w:asciiTheme="majorHAnsi" w:hAnsiTheme="majorHAnsi"/>
          <w:sz w:val="24"/>
          <w:szCs w:val="24"/>
          <w:u w:val="single"/>
        </w:rPr>
      </w:pPr>
      <w:r w:rsidRPr="00615BE0">
        <w:rPr>
          <w:rFonts w:asciiTheme="majorHAnsi" w:hAnsiTheme="majorHAnsi"/>
          <w:sz w:val="24"/>
          <w:szCs w:val="24"/>
          <w:u w:val="single"/>
        </w:rPr>
        <w:t>Essential Duties and Responsibilities</w:t>
      </w:r>
    </w:p>
    <w:p w:rsidR="00EA1C01" w:rsidRPr="00615BE0" w:rsidRDefault="00EA1C01" w:rsidP="00615BE0">
      <w:pPr>
        <w:pStyle w:val="NoSpacing"/>
        <w:numPr>
          <w:ilvl w:val="0"/>
          <w:numId w:val="15"/>
        </w:numPr>
        <w:jc w:val="both"/>
        <w:rPr>
          <w:rFonts w:asciiTheme="majorHAnsi" w:hAnsiTheme="majorHAnsi"/>
          <w:sz w:val="24"/>
          <w:szCs w:val="24"/>
        </w:rPr>
      </w:pPr>
      <w:r w:rsidRPr="00615BE0">
        <w:rPr>
          <w:rFonts w:asciiTheme="majorHAnsi" w:hAnsiTheme="majorHAnsi"/>
          <w:sz w:val="24"/>
          <w:szCs w:val="24"/>
        </w:rPr>
        <w:t xml:space="preserve">Develops ways to enhance the zoo’s goals of providing a great guest experience, excellent animal care, and professional staff environment. </w:t>
      </w:r>
    </w:p>
    <w:p w:rsidR="00EA1C01" w:rsidRPr="00615BE0" w:rsidRDefault="00EA1C01" w:rsidP="00615BE0">
      <w:pPr>
        <w:pStyle w:val="NoSpacing"/>
        <w:numPr>
          <w:ilvl w:val="0"/>
          <w:numId w:val="15"/>
        </w:numPr>
        <w:jc w:val="both"/>
        <w:rPr>
          <w:rFonts w:asciiTheme="majorHAnsi" w:hAnsiTheme="majorHAnsi"/>
          <w:sz w:val="24"/>
          <w:szCs w:val="24"/>
        </w:rPr>
      </w:pPr>
      <w:r w:rsidRPr="00615BE0">
        <w:rPr>
          <w:rFonts w:asciiTheme="majorHAnsi" w:hAnsiTheme="majorHAnsi"/>
          <w:sz w:val="24"/>
          <w:szCs w:val="24"/>
        </w:rPr>
        <w:t>Promotes staff interaction with guests through presentations, informal talks, and a welcoming, positive attitude. Works closely with other departments to assure the zoo’s goals are met.</w:t>
      </w:r>
    </w:p>
    <w:p w:rsidR="00EA1C01" w:rsidRPr="00615BE0" w:rsidRDefault="00EA1C01" w:rsidP="00615BE0">
      <w:pPr>
        <w:pStyle w:val="NoSpacing"/>
        <w:numPr>
          <w:ilvl w:val="0"/>
          <w:numId w:val="15"/>
        </w:numPr>
        <w:jc w:val="both"/>
        <w:rPr>
          <w:rFonts w:asciiTheme="majorHAnsi" w:hAnsiTheme="majorHAnsi"/>
          <w:sz w:val="24"/>
          <w:szCs w:val="24"/>
        </w:rPr>
      </w:pPr>
      <w:r w:rsidRPr="00615BE0">
        <w:rPr>
          <w:rFonts w:asciiTheme="majorHAnsi" w:hAnsiTheme="majorHAnsi"/>
          <w:sz w:val="24"/>
          <w:szCs w:val="24"/>
        </w:rPr>
        <w:t>Takes the lead in training staff and volunteers in the proper techniques of Interpretation and guest interaction.</w:t>
      </w:r>
    </w:p>
    <w:p w:rsidR="00EA1C01" w:rsidRPr="00615BE0" w:rsidRDefault="00EA1C01" w:rsidP="00615BE0">
      <w:pPr>
        <w:pStyle w:val="NoSpacing"/>
        <w:numPr>
          <w:ilvl w:val="0"/>
          <w:numId w:val="15"/>
        </w:numPr>
        <w:jc w:val="both"/>
        <w:rPr>
          <w:rFonts w:asciiTheme="majorHAnsi" w:hAnsiTheme="majorHAnsi"/>
          <w:sz w:val="24"/>
          <w:szCs w:val="24"/>
        </w:rPr>
      </w:pPr>
      <w:r w:rsidRPr="00615BE0">
        <w:rPr>
          <w:rFonts w:asciiTheme="majorHAnsi" w:hAnsiTheme="majorHAnsi"/>
          <w:sz w:val="24"/>
          <w:szCs w:val="24"/>
        </w:rPr>
        <w:t xml:space="preserve">Manages </w:t>
      </w:r>
      <w:r w:rsidR="00456080" w:rsidRPr="00615BE0">
        <w:rPr>
          <w:rFonts w:asciiTheme="majorHAnsi" w:hAnsiTheme="majorHAnsi"/>
          <w:sz w:val="24"/>
          <w:szCs w:val="24"/>
        </w:rPr>
        <w:t>1</w:t>
      </w:r>
      <w:r w:rsidRPr="00615BE0">
        <w:rPr>
          <w:rFonts w:asciiTheme="majorHAnsi" w:hAnsiTheme="majorHAnsi"/>
          <w:sz w:val="24"/>
          <w:szCs w:val="24"/>
        </w:rPr>
        <w:t xml:space="preserve">5+ </w:t>
      </w:r>
      <w:r w:rsidR="00456080" w:rsidRPr="00615BE0">
        <w:rPr>
          <w:rFonts w:asciiTheme="majorHAnsi" w:hAnsiTheme="majorHAnsi"/>
          <w:sz w:val="24"/>
          <w:szCs w:val="24"/>
        </w:rPr>
        <w:t>educat</w:t>
      </w:r>
      <w:r w:rsidR="00B97DC8" w:rsidRPr="00615BE0">
        <w:rPr>
          <w:rFonts w:asciiTheme="majorHAnsi" w:hAnsiTheme="majorHAnsi"/>
          <w:sz w:val="24"/>
          <w:szCs w:val="24"/>
        </w:rPr>
        <w:t>ion staff members</w:t>
      </w:r>
      <w:r w:rsidR="00456080" w:rsidRPr="00615BE0">
        <w:rPr>
          <w:rFonts w:asciiTheme="majorHAnsi" w:hAnsiTheme="majorHAnsi"/>
          <w:sz w:val="24"/>
          <w:szCs w:val="24"/>
        </w:rPr>
        <w:t xml:space="preserve"> </w:t>
      </w:r>
      <w:r w:rsidRPr="00615BE0">
        <w:rPr>
          <w:rFonts w:asciiTheme="majorHAnsi" w:hAnsiTheme="majorHAnsi"/>
          <w:sz w:val="24"/>
          <w:szCs w:val="24"/>
        </w:rPr>
        <w:t xml:space="preserve">including hiring, training, and </w:t>
      </w:r>
      <w:r w:rsidR="00B97DC8" w:rsidRPr="00615BE0">
        <w:rPr>
          <w:rFonts w:asciiTheme="majorHAnsi" w:hAnsiTheme="majorHAnsi"/>
          <w:sz w:val="24"/>
          <w:szCs w:val="24"/>
        </w:rPr>
        <w:t xml:space="preserve">scheduling, </w:t>
      </w:r>
      <w:r w:rsidRPr="00615BE0">
        <w:rPr>
          <w:rFonts w:asciiTheme="majorHAnsi" w:hAnsiTheme="majorHAnsi"/>
          <w:sz w:val="24"/>
          <w:szCs w:val="24"/>
        </w:rPr>
        <w:t xml:space="preserve">providing support, disciplinary procedures, and evaluations on job performance for reporting staff as required, as well as providing on-going opportunity for growth, development and enrichment.  </w:t>
      </w:r>
    </w:p>
    <w:p w:rsidR="00EA1C01" w:rsidRPr="00615BE0" w:rsidRDefault="00EA1C01" w:rsidP="00615BE0">
      <w:pPr>
        <w:pStyle w:val="NoSpacing"/>
        <w:numPr>
          <w:ilvl w:val="0"/>
          <w:numId w:val="15"/>
        </w:numPr>
        <w:jc w:val="both"/>
        <w:rPr>
          <w:rFonts w:asciiTheme="majorHAnsi" w:hAnsiTheme="majorHAnsi"/>
          <w:sz w:val="24"/>
          <w:szCs w:val="24"/>
        </w:rPr>
      </w:pPr>
      <w:r w:rsidRPr="00615BE0">
        <w:rPr>
          <w:rFonts w:asciiTheme="majorHAnsi" w:hAnsiTheme="majorHAnsi"/>
          <w:sz w:val="24"/>
          <w:szCs w:val="24"/>
        </w:rPr>
        <w:t xml:space="preserve">Contributes to a positive and cooperative work environment for staff, volunteers and actively contributes to interdepartmental committees.  Assists with research and development of messaging and implementation of educational/interpretive </w:t>
      </w:r>
      <w:r w:rsidR="00456080" w:rsidRPr="00615BE0">
        <w:rPr>
          <w:rFonts w:asciiTheme="majorHAnsi" w:hAnsiTheme="majorHAnsi"/>
          <w:sz w:val="24"/>
          <w:szCs w:val="24"/>
        </w:rPr>
        <w:t xml:space="preserve">programming </w:t>
      </w:r>
      <w:r w:rsidRPr="00615BE0">
        <w:rPr>
          <w:rFonts w:asciiTheme="majorHAnsi" w:hAnsiTheme="majorHAnsi"/>
          <w:sz w:val="24"/>
          <w:szCs w:val="24"/>
        </w:rPr>
        <w:t>and graphics</w:t>
      </w:r>
      <w:r w:rsidR="00615BE0" w:rsidRPr="00615BE0">
        <w:rPr>
          <w:rFonts w:asciiTheme="majorHAnsi" w:hAnsiTheme="majorHAnsi"/>
          <w:sz w:val="24"/>
          <w:szCs w:val="24"/>
        </w:rPr>
        <w:t>.</w:t>
      </w:r>
    </w:p>
    <w:p w:rsidR="00EA1C01" w:rsidRPr="00615BE0" w:rsidRDefault="00EA1C01" w:rsidP="00615BE0">
      <w:pPr>
        <w:pStyle w:val="NoSpacing"/>
        <w:numPr>
          <w:ilvl w:val="0"/>
          <w:numId w:val="15"/>
        </w:numPr>
        <w:jc w:val="both"/>
        <w:rPr>
          <w:rFonts w:asciiTheme="majorHAnsi" w:hAnsiTheme="majorHAnsi"/>
          <w:sz w:val="24"/>
          <w:szCs w:val="24"/>
        </w:rPr>
      </w:pPr>
      <w:r w:rsidRPr="00615BE0">
        <w:rPr>
          <w:rFonts w:asciiTheme="majorHAnsi" w:hAnsiTheme="majorHAnsi"/>
          <w:sz w:val="24"/>
          <w:szCs w:val="24"/>
        </w:rPr>
        <w:t xml:space="preserve">Serves as a spokesperson for the zoo to our community through contributions to select print media and media outlets as well as select public appearances.  </w:t>
      </w:r>
    </w:p>
    <w:p w:rsidR="001752C1" w:rsidRPr="00615BE0" w:rsidRDefault="001752C1" w:rsidP="00615BE0">
      <w:pPr>
        <w:pStyle w:val="NoSpacing"/>
        <w:numPr>
          <w:ilvl w:val="0"/>
          <w:numId w:val="15"/>
        </w:numPr>
        <w:jc w:val="both"/>
        <w:rPr>
          <w:rFonts w:asciiTheme="majorHAnsi" w:hAnsiTheme="majorHAnsi"/>
          <w:sz w:val="24"/>
          <w:szCs w:val="24"/>
        </w:rPr>
      </w:pPr>
      <w:r w:rsidRPr="00615BE0">
        <w:rPr>
          <w:rFonts w:asciiTheme="majorHAnsi" w:hAnsiTheme="majorHAnsi"/>
          <w:sz w:val="24"/>
          <w:szCs w:val="24"/>
        </w:rPr>
        <w:t>Assists the Curator of Education with the management of our volunteers and docents.</w:t>
      </w:r>
    </w:p>
    <w:p w:rsidR="00EA1C01" w:rsidRPr="00615BE0" w:rsidRDefault="00EA1C01" w:rsidP="00615BE0">
      <w:pPr>
        <w:pStyle w:val="NoSpacing"/>
        <w:numPr>
          <w:ilvl w:val="0"/>
          <w:numId w:val="15"/>
        </w:numPr>
        <w:jc w:val="both"/>
        <w:rPr>
          <w:rFonts w:asciiTheme="majorHAnsi" w:hAnsiTheme="majorHAnsi"/>
          <w:sz w:val="24"/>
          <w:szCs w:val="24"/>
        </w:rPr>
      </w:pPr>
      <w:r w:rsidRPr="00615BE0">
        <w:rPr>
          <w:rFonts w:asciiTheme="majorHAnsi" w:hAnsiTheme="majorHAnsi"/>
          <w:sz w:val="24"/>
          <w:szCs w:val="24"/>
        </w:rPr>
        <w:t xml:space="preserve">Assists the Curator of Education with budgeting, goal setting, employee/volunteer retention, strategic planning, safety concerns, and collaboration with other departments in the zoo.  </w:t>
      </w:r>
    </w:p>
    <w:p w:rsidR="00EA1C01" w:rsidRPr="00615BE0" w:rsidRDefault="00EA1C01" w:rsidP="00615BE0">
      <w:pPr>
        <w:pStyle w:val="NoSpacing"/>
        <w:numPr>
          <w:ilvl w:val="0"/>
          <w:numId w:val="15"/>
        </w:numPr>
        <w:jc w:val="both"/>
        <w:rPr>
          <w:rFonts w:asciiTheme="majorHAnsi" w:hAnsiTheme="majorHAnsi"/>
          <w:sz w:val="24"/>
          <w:szCs w:val="24"/>
        </w:rPr>
      </w:pPr>
      <w:r w:rsidRPr="00615BE0">
        <w:rPr>
          <w:rFonts w:asciiTheme="majorHAnsi" w:hAnsiTheme="majorHAnsi"/>
          <w:sz w:val="24"/>
          <w:szCs w:val="24"/>
        </w:rPr>
        <w:t>Perform other duties as assigned.</w:t>
      </w:r>
    </w:p>
    <w:p w:rsidR="001752C1" w:rsidRDefault="001752C1" w:rsidP="00615BE0">
      <w:pPr>
        <w:pStyle w:val="NoSpacing"/>
        <w:jc w:val="both"/>
        <w:rPr>
          <w:rFonts w:asciiTheme="majorHAnsi" w:hAnsiTheme="majorHAnsi"/>
          <w:sz w:val="24"/>
          <w:szCs w:val="24"/>
          <w:u w:val="single"/>
        </w:rPr>
      </w:pPr>
    </w:p>
    <w:p w:rsidR="00615BE0" w:rsidRPr="00615BE0" w:rsidRDefault="00615BE0" w:rsidP="00615BE0">
      <w:pPr>
        <w:pStyle w:val="NoSpacing"/>
        <w:jc w:val="both"/>
        <w:rPr>
          <w:rFonts w:asciiTheme="majorHAnsi" w:hAnsiTheme="majorHAnsi"/>
          <w:sz w:val="24"/>
          <w:szCs w:val="24"/>
          <w:u w:val="single"/>
        </w:rPr>
      </w:pPr>
    </w:p>
    <w:p w:rsidR="001752C1" w:rsidRPr="00615BE0" w:rsidRDefault="001752C1" w:rsidP="00615BE0">
      <w:pPr>
        <w:pStyle w:val="NoSpacing"/>
        <w:jc w:val="both"/>
        <w:rPr>
          <w:rFonts w:asciiTheme="majorHAnsi" w:hAnsiTheme="majorHAnsi"/>
          <w:sz w:val="24"/>
          <w:szCs w:val="24"/>
          <w:u w:val="single"/>
        </w:rPr>
      </w:pPr>
    </w:p>
    <w:p w:rsidR="001752C1" w:rsidRPr="00615BE0" w:rsidRDefault="00EA1C01" w:rsidP="00615BE0">
      <w:pPr>
        <w:pStyle w:val="NoSpacing"/>
        <w:jc w:val="both"/>
        <w:rPr>
          <w:rFonts w:asciiTheme="majorHAnsi" w:hAnsiTheme="majorHAnsi"/>
          <w:sz w:val="24"/>
          <w:szCs w:val="24"/>
          <w:u w:val="single"/>
        </w:rPr>
      </w:pPr>
      <w:r w:rsidRPr="00615BE0">
        <w:rPr>
          <w:rFonts w:asciiTheme="majorHAnsi" w:hAnsiTheme="majorHAnsi"/>
          <w:sz w:val="24"/>
          <w:szCs w:val="24"/>
          <w:u w:val="single"/>
        </w:rPr>
        <w:t>Qualifications</w:t>
      </w:r>
    </w:p>
    <w:p w:rsidR="00EA1C01" w:rsidRPr="001752C1" w:rsidRDefault="00EA1C01" w:rsidP="00615BE0">
      <w:pPr>
        <w:pStyle w:val="NoSpacing"/>
        <w:jc w:val="both"/>
        <w:rPr>
          <w:rFonts w:asciiTheme="majorHAnsi" w:hAnsiTheme="majorHAnsi"/>
          <w:sz w:val="24"/>
          <w:szCs w:val="24"/>
        </w:rPr>
      </w:pPr>
      <w:r w:rsidRPr="00615BE0">
        <w:rPr>
          <w:rFonts w:asciiTheme="majorHAnsi" w:hAnsiTheme="majorHAnsi"/>
          <w:sz w:val="24"/>
          <w:szCs w:val="24"/>
        </w:rPr>
        <w:t>To perform this job successf</w:t>
      </w:r>
      <w:r w:rsidRPr="001752C1">
        <w:rPr>
          <w:rFonts w:asciiTheme="majorHAnsi" w:hAnsiTheme="majorHAnsi"/>
          <w:sz w:val="24"/>
          <w:szCs w:val="24"/>
        </w:rPr>
        <w:t xml:space="preserve">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 </w:t>
      </w:r>
    </w:p>
    <w:p w:rsidR="00EA1C01" w:rsidRPr="001752C1" w:rsidRDefault="00EA1C01" w:rsidP="00615BE0">
      <w:pPr>
        <w:pStyle w:val="NoSpacing"/>
        <w:numPr>
          <w:ilvl w:val="0"/>
          <w:numId w:val="16"/>
        </w:numPr>
        <w:jc w:val="both"/>
        <w:rPr>
          <w:rFonts w:asciiTheme="majorHAnsi" w:hAnsiTheme="majorHAnsi"/>
          <w:sz w:val="24"/>
          <w:szCs w:val="24"/>
        </w:rPr>
      </w:pPr>
      <w:r w:rsidRPr="001752C1">
        <w:rPr>
          <w:rFonts w:asciiTheme="majorHAnsi" w:hAnsiTheme="majorHAnsi"/>
          <w:sz w:val="24"/>
          <w:szCs w:val="24"/>
        </w:rPr>
        <w:t>Successfully demonstrated leadership and management skills.</w:t>
      </w:r>
    </w:p>
    <w:p w:rsidR="00EA1C01" w:rsidRPr="001752C1" w:rsidRDefault="00EA1C01" w:rsidP="00615BE0">
      <w:pPr>
        <w:pStyle w:val="NoSpacing"/>
        <w:numPr>
          <w:ilvl w:val="0"/>
          <w:numId w:val="16"/>
        </w:numPr>
        <w:jc w:val="both"/>
        <w:rPr>
          <w:rFonts w:asciiTheme="majorHAnsi" w:hAnsiTheme="majorHAnsi"/>
          <w:sz w:val="24"/>
          <w:szCs w:val="24"/>
        </w:rPr>
      </w:pPr>
      <w:r w:rsidRPr="001752C1">
        <w:rPr>
          <w:rFonts w:asciiTheme="majorHAnsi" w:hAnsiTheme="majorHAnsi"/>
          <w:sz w:val="24"/>
          <w:szCs w:val="24"/>
        </w:rPr>
        <w:t xml:space="preserve">Capacity to achieve superior results working both independently and as a member of a team. </w:t>
      </w:r>
    </w:p>
    <w:p w:rsidR="00EA1C01" w:rsidRPr="001752C1" w:rsidRDefault="00EA1C01" w:rsidP="00615BE0">
      <w:pPr>
        <w:pStyle w:val="NoSpacing"/>
        <w:numPr>
          <w:ilvl w:val="0"/>
          <w:numId w:val="16"/>
        </w:numPr>
        <w:jc w:val="both"/>
        <w:rPr>
          <w:rFonts w:asciiTheme="majorHAnsi" w:hAnsiTheme="majorHAnsi"/>
          <w:sz w:val="24"/>
          <w:szCs w:val="24"/>
        </w:rPr>
      </w:pPr>
      <w:r w:rsidRPr="001752C1">
        <w:rPr>
          <w:rFonts w:asciiTheme="majorHAnsi" w:hAnsiTheme="majorHAnsi"/>
          <w:sz w:val="24"/>
          <w:szCs w:val="24"/>
        </w:rPr>
        <w:t xml:space="preserve">Excellent interpersonal, written and verbal communication skills. </w:t>
      </w:r>
    </w:p>
    <w:p w:rsidR="00EA1C01" w:rsidRPr="001752C1" w:rsidRDefault="00EA1C01" w:rsidP="00615BE0">
      <w:pPr>
        <w:pStyle w:val="NoSpacing"/>
        <w:numPr>
          <w:ilvl w:val="0"/>
          <w:numId w:val="16"/>
        </w:numPr>
        <w:jc w:val="both"/>
        <w:rPr>
          <w:rFonts w:asciiTheme="majorHAnsi" w:hAnsiTheme="majorHAnsi"/>
          <w:sz w:val="24"/>
          <w:szCs w:val="24"/>
        </w:rPr>
      </w:pPr>
      <w:r w:rsidRPr="001752C1">
        <w:rPr>
          <w:rFonts w:asciiTheme="majorHAnsi" w:hAnsiTheme="majorHAnsi"/>
          <w:sz w:val="24"/>
          <w:szCs w:val="24"/>
        </w:rPr>
        <w:t>Good organizational skills with the ability to balance and prioritize multiple tasks and requests, and meet deadlines in a professional manner.</w:t>
      </w:r>
    </w:p>
    <w:p w:rsidR="00EA1C01" w:rsidRPr="001752C1" w:rsidRDefault="00EA1C01" w:rsidP="00615BE0">
      <w:pPr>
        <w:pStyle w:val="NoSpacing"/>
        <w:numPr>
          <w:ilvl w:val="0"/>
          <w:numId w:val="16"/>
        </w:numPr>
        <w:jc w:val="both"/>
        <w:rPr>
          <w:rFonts w:asciiTheme="majorHAnsi" w:hAnsiTheme="majorHAnsi"/>
          <w:sz w:val="24"/>
          <w:szCs w:val="24"/>
        </w:rPr>
      </w:pPr>
      <w:r w:rsidRPr="001752C1">
        <w:rPr>
          <w:rFonts w:asciiTheme="majorHAnsi" w:hAnsiTheme="majorHAnsi"/>
          <w:sz w:val="24"/>
          <w:szCs w:val="24"/>
        </w:rPr>
        <w:t>Availability to work or be on-call 24 hours a day, including weekends, evenings, and holidays.</w:t>
      </w:r>
    </w:p>
    <w:p w:rsidR="00EA1C01" w:rsidRPr="001752C1" w:rsidRDefault="00EA1C01" w:rsidP="00615BE0">
      <w:pPr>
        <w:pStyle w:val="NoSpacing"/>
        <w:numPr>
          <w:ilvl w:val="0"/>
          <w:numId w:val="16"/>
        </w:numPr>
        <w:jc w:val="both"/>
        <w:rPr>
          <w:rFonts w:asciiTheme="majorHAnsi" w:hAnsiTheme="majorHAnsi"/>
          <w:sz w:val="24"/>
          <w:szCs w:val="24"/>
        </w:rPr>
      </w:pPr>
      <w:r w:rsidRPr="001752C1">
        <w:rPr>
          <w:rFonts w:asciiTheme="majorHAnsi" w:hAnsiTheme="majorHAnsi"/>
          <w:sz w:val="24"/>
          <w:szCs w:val="24"/>
        </w:rPr>
        <w:t>Commitment to the mission of the zoo and the institution’s Core Values.</w:t>
      </w:r>
    </w:p>
    <w:p w:rsidR="00EA1C01" w:rsidRDefault="00EA1C01" w:rsidP="00615BE0">
      <w:pPr>
        <w:pStyle w:val="NoSpacing"/>
        <w:numPr>
          <w:ilvl w:val="0"/>
          <w:numId w:val="16"/>
        </w:numPr>
        <w:jc w:val="both"/>
        <w:rPr>
          <w:rFonts w:asciiTheme="majorHAnsi" w:hAnsiTheme="majorHAnsi"/>
          <w:sz w:val="24"/>
          <w:szCs w:val="24"/>
        </w:rPr>
      </w:pPr>
      <w:r w:rsidRPr="001752C1">
        <w:rPr>
          <w:rFonts w:asciiTheme="majorHAnsi" w:hAnsiTheme="majorHAnsi"/>
          <w:sz w:val="24"/>
          <w:szCs w:val="24"/>
        </w:rPr>
        <w:t xml:space="preserve">Excellent written and verbal communication skills.  </w:t>
      </w:r>
    </w:p>
    <w:p w:rsidR="001752C1" w:rsidRPr="001752C1" w:rsidRDefault="001752C1" w:rsidP="00615BE0">
      <w:pPr>
        <w:pStyle w:val="NoSpacing"/>
        <w:ind w:left="720"/>
        <w:jc w:val="both"/>
        <w:rPr>
          <w:rFonts w:asciiTheme="majorHAnsi" w:hAnsiTheme="majorHAnsi"/>
          <w:sz w:val="24"/>
          <w:szCs w:val="24"/>
        </w:rPr>
      </w:pPr>
    </w:p>
    <w:p w:rsidR="00EA1C01" w:rsidRPr="001752C1" w:rsidRDefault="00EA1C01" w:rsidP="00615BE0">
      <w:pPr>
        <w:pStyle w:val="NoSpacing"/>
        <w:jc w:val="both"/>
        <w:rPr>
          <w:rFonts w:asciiTheme="majorHAnsi" w:hAnsiTheme="majorHAnsi"/>
          <w:sz w:val="24"/>
          <w:szCs w:val="24"/>
          <w:u w:val="single"/>
        </w:rPr>
      </w:pPr>
      <w:r w:rsidRPr="001752C1">
        <w:rPr>
          <w:rFonts w:asciiTheme="majorHAnsi" w:hAnsiTheme="majorHAnsi"/>
          <w:sz w:val="24"/>
          <w:szCs w:val="24"/>
          <w:u w:val="single"/>
        </w:rPr>
        <w:t>Education/Experience</w:t>
      </w:r>
    </w:p>
    <w:p w:rsidR="00EA1C01" w:rsidRDefault="00EA1C01" w:rsidP="00615BE0">
      <w:pPr>
        <w:pStyle w:val="NoSpacing"/>
        <w:jc w:val="both"/>
        <w:rPr>
          <w:rFonts w:asciiTheme="majorHAnsi" w:hAnsiTheme="majorHAnsi"/>
          <w:sz w:val="24"/>
          <w:szCs w:val="24"/>
        </w:rPr>
      </w:pPr>
      <w:r w:rsidRPr="001752C1">
        <w:rPr>
          <w:rFonts w:asciiTheme="majorHAnsi" w:hAnsiTheme="majorHAnsi"/>
          <w:sz w:val="24"/>
          <w:szCs w:val="24"/>
        </w:rPr>
        <w:t>Bachelor's degree (BA or BS) from an accredited college or university in the field of education, natural history, zoology, and/or biology preferred; and five years related experience and/or training; or an equivalent combination of education and experience required.  Experience in an AZA facility</w:t>
      </w:r>
      <w:r w:rsidRPr="001752C1">
        <w:rPr>
          <w:rFonts w:asciiTheme="majorHAnsi" w:hAnsiTheme="majorHAnsi"/>
          <w:color w:val="1F497D"/>
          <w:sz w:val="24"/>
          <w:szCs w:val="24"/>
        </w:rPr>
        <w:t xml:space="preserve"> </w:t>
      </w:r>
      <w:r w:rsidRPr="001752C1">
        <w:rPr>
          <w:rFonts w:asciiTheme="majorHAnsi" w:hAnsiTheme="majorHAnsi"/>
          <w:sz w:val="24"/>
          <w:szCs w:val="24"/>
        </w:rPr>
        <w:t xml:space="preserve">is preferred.  </w:t>
      </w:r>
    </w:p>
    <w:p w:rsidR="001752C1" w:rsidRPr="001752C1" w:rsidRDefault="001752C1" w:rsidP="00615BE0">
      <w:pPr>
        <w:pStyle w:val="NoSpacing"/>
        <w:jc w:val="both"/>
        <w:rPr>
          <w:rFonts w:asciiTheme="majorHAnsi" w:hAnsiTheme="majorHAnsi"/>
          <w:sz w:val="24"/>
          <w:szCs w:val="24"/>
        </w:rPr>
      </w:pPr>
    </w:p>
    <w:p w:rsidR="00EA1C01" w:rsidRPr="001752C1" w:rsidRDefault="00EA1C01" w:rsidP="00615BE0">
      <w:pPr>
        <w:pStyle w:val="NoSpacing"/>
        <w:jc w:val="both"/>
        <w:rPr>
          <w:rFonts w:asciiTheme="majorHAnsi" w:hAnsiTheme="majorHAnsi"/>
          <w:sz w:val="24"/>
          <w:szCs w:val="24"/>
          <w:u w:val="single"/>
        </w:rPr>
      </w:pPr>
      <w:r w:rsidRPr="001752C1">
        <w:rPr>
          <w:rFonts w:asciiTheme="majorHAnsi" w:hAnsiTheme="majorHAnsi"/>
          <w:sz w:val="24"/>
          <w:szCs w:val="24"/>
          <w:u w:val="single"/>
        </w:rPr>
        <w:t>Licenses, Certificates, Skills</w:t>
      </w:r>
    </w:p>
    <w:p w:rsidR="00EA1C01" w:rsidRPr="001752C1" w:rsidRDefault="00EA1C01" w:rsidP="00615BE0">
      <w:pPr>
        <w:pStyle w:val="NoSpacing"/>
        <w:jc w:val="both"/>
        <w:rPr>
          <w:rFonts w:asciiTheme="majorHAnsi" w:hAnsiTheme="majorHAnsi"/>
          <w:sz w:val="24"/>
          <w:szCs w:val="24"/>
        </w:rPr>
      </w:pPr>
      <w:r w:rsidRPr="001752C1">
        <w:rPr>
          <w:rFonts w:asciiTheme="majorHAnsi" w:hAnsiTheme="majorHAnsi"/>
          <w:sz w:val="24"/>
          <w:szCs w:val="24"/>
        </w:rPr>
        <w:t xml:space="preserve">Possession of a valid California Driver’s License is required at the time of appointment. </w:t>
      </w:r>
    </w:p>
    <w:p w:rsidR="00EA1C01" w:rsidRPr="001752C1" w:rsidRDefault="00EA1C01" w:rsidP="00615BE0">
      <w:pPr>
        <w:pStyle w:val="NoSpacing"/>
        <w:jc w:val="both"/>
        <w:rPr>
          <w:rFonts w:asciiTheme="majorHAnsi" w:hAnsiTheme="majorHAnsi"/>
          <w:sz w:val="24"/>
          <w:szCs w:val="24"/>
        </w:rPr>
      </w:pPr>
      <w:r w:rsidRPr="001752C1">
        <w:rPr>
          <w:rFonts w:asciiTheme="majorHAnsi" w:hAnsiTheme="majorHAnsi"/>
          <w:sz w:val="24"/>
          <w:szCs w:val="24"/>
        </w:rPr>
        <w:t>TB test required annually.</w:t>
      </w:r>
      <w:r w:rsidR="001752C1">
        <w:rPr>
          <w:rFonts w:asciiTheme="majorHAnsi" w:hAnsiTheme="majorHAnsi"/>
          <w:sz w:val="24"/>
          <w:szCs w:val="24"/>
        </w:rPr>
        <w:t xml:space="preserve"> </w:t>
      </w:r>
      <w:r w:rsidRPr="001752C1">
        <w:rPr>
          <w:rFonts w:asciiTheme="majorHAnsi" w:hAnsiTheme="majorHAnsi"/>
          <w:sz w:val="24"/>
          <w:szCs w:val="24"/>
        </w:rPr>
        <w:t>Solid computer skills, including proficiency working with databases and Microsoft Office Suite, particularly Word, Excel, Outlook and Power Point required.</w:t>
      </w:r>
    </w:p>
    <w:p w:rsidR="00EA1C01" w:rsidRPr="001752C1" w:rsidRDefault="00EA1C01" w:rsidP="00615BE0">
      <w:pPr>
        <w:pStyle w:val="NoSpacing"/>
        <w:jc w:val="both"/>
        <w:rPr>
          <w:rFonts w:asciiTheme="majorHAnsi" w:hAnsiTheme="majorHAnsi"/>
          <w:strike/>
          <w:sz w:val="24"/>
          <w:szCs w:val="24"/>
        </w:rPr>
      </w:pPr>
      <w:r w:rsidRPr="001752C1">
        <w:rPr>
          <w:rFonts w:asciiTheme="majorHAnsi" w:hAnsiTheme="majorHAnsi"/>
          <w:sz w:val="24"/>
          <w:szCs w:val="24"/>
        </w:rPr>
        <w:t xml:space="preserve">A proven leader who can perform and motivate staff to perform under ambitious deadlines as well as be a team player that works collaboratively with employees, peers, volunteers and guests.  </w:t>
      </w:r>
    </w:p>
    <w:p w:rsidR="00EA1C01" w:rsidRPr="001752C1" w:rsidRDefault="00EA1C01" w:rsidP="00615BE0">
      <w:pPr>
        <w:pStyle w:val="NoSpacing"/>
        <w:jc w:val="both"/>
        <w:rPr>
          <w:rFonts w:asciiTheme="majorHAnsi" w:hAnsiTheme="majorHAnsi"/>
          <w:sz w:val="24"/>
          <w:szCs w:val="24"/>
        </w:rPr>
      </w:pPr>
    </w:p>
    <w:p w:rsidR="00554E10" w:rsidRPr="001752C1" w:rsidRDefault="005A12E6" w:rsidP="00615BE0">
      <w:pPr>
        <w:pStyle w:val="NoSpacing"/>
        <w:jc w:val="both"/>
        <w:rPr>
          <w:rFonts w:asciiTheme="majorHAnsi" w:hAnsiTheme="majorHAnsi"/>
          <w:spacing w:val="20"/>
          <w:sz w:val="24"/>
          <w:szCs w:val="24"/>
          <w:u w:val="single"/>
        </w:rPr>
      </w:pPr>
      <w:r w:rsidRPr="001752C1">
        <w:rPr>
          <w:rFonts w:asciiTheme="majorHAnsi" w:hAnsiTheme="majorHAnsi"/>
          <w:spacing w:val="20"/>
          <w:sz w:val="24"/>
          <w:szCs w:val="24"/>
          <w:u w:val="single"/>
        </w:rPr>
        <w:t xml:space="preserve">Physical Requirements </w:t>
      </w:r>
      <w:r w:rsidR="00E93605" w:rsidRPr="001752C1">
        <w:rPr>
          <w:rFonts w:asciiTheme="majorHAnsi" w:hAnsiTheme="majorHAnsi"/>
          <w:spacing w:val="20"/>
          <w:sz w:val="24"/>
          <w:szCs w:val="24"/>
          <w:u w:val="single"/>
        </w:rPr>
        <w:t xml:space="preserve">and </w:t>
      </w:r>
      <w:r w:rsidRPr="001752C1">
        <w:rPr>
          <w:rFonts w:asciiTheme="majorHAnsi" w:hAnsiTheme="majorHAnsi"/>
          <w:spacing w:val="20"/>
          <w:sz w:val="24"/>
          <w:szCs w:val="24"/>
          <w:u w:val="single"/>
        </w:rPr>
        <w:t xml:space="preserve">Work </w:t>
      </w:r>
      <w:r w:rsidR="00E93605" w:rsidRPr="001752C1">
        <w:rPr>
          <w:rFonts w:asciiTheme="majorHAnsi" w:hAnsiTheme="majorHAnsi"/>
          <w:spacing w:val="20"/>
          <w:sz w:val="24"/>
          <w:szCs w:val="24"/>
          <w:u w:val="single"/>
        </w:rPr>
        <w:t>Environment</w:t>
      </w:r>
    </w:p>
    <w:p w:rsidR="00E93605" w:rsidRPr="001752C1" w:rsidRDefault="00E93605" w:rsidP="00615BE0">
      <w:pPr>
        <w:pStyle w:val="NoSpacing"/>
        <w:jc w:val="both"/>
        <w:rPr>
          <w:rFonts w:asciiTheme="majorHAnsi" w:hAnsiTheme="majorHAnsi"/>
          <w:spacing w:val="20"/>
          <w:sz w:val="24"/>
          <w:szCs w:val="24"/>
          <w:u w:val="single"/>
        </w:rPr>
      </w:pPr>
      <w:r w:rsidRPr="001752C1">
        <w:rPr>
          <w:rFonts w:asciiTheme="majorHAnsi" w:hAnsiTheme="majorHAnsi"/>
          <w:sz w:val="24"/>
          <w:szCs w:val="24"/>
        </w:rPr>
        <w:t>The physical demands and work environment characteristics described here are representative of those that must be met by an employee to successfully perform the essential functions of this job. Reasonable accommodations may be made to enable individuals with disabilities to perform the essential functions.</w:t>
      </w:r>
    </w:p>
    <w:p w:rsidR="00F3080A" w:rsidRPr="001752C1" w:rsidRDefault="00F3080A" w:rsidP="00615BE0">
      <w:pPr>
        <w:pStyle w:val="NoSpacing"/>
        <w:jc w:val="both"/>
        <w:rPr>
          <w:rFonts w:asciiTheme="majorHAnsi" w:hAnsiTheme="majorHAnsi"/>
          <w:color w:val="000000"/>
          <w:sz w:val="24"/>
          <w:szCs w:val="24"/>
        </w:rPr>
      </w:pPr>
      <w:r w:rsidRPr="001752C1">
        <w:rPr>
          <w:rFonts w:asciiTheme="majorHAnsi" w:hAnsiTheme="majorHAnsi"/>
          <w:color w:val="000000"/>
          <w:sz w:val="24"/>
          <w:szCs w:val="24"/>
        </w:rPr>
        <w:t xml:space="preserve">While performing the duties of this job, the employee is occasionally required to stand; walk; sit; use hands to finger, handle, or feel objects, tools or controls; reach with hands and arms; climb stairs; balance; stoop, kneel, crouch or crawl; talk or hear; taste or smell. The employee must occasionally lift and/or move up to 25 pounds. Specific vision abilities required by the job include close vision, distance vision, color vision, peripheral vision, depth perception, and the ability to adjust focus. </w:t>
      </w:r>
    </w:p>
    <w:p w:rsidR="00554E10" w:rsidRPr="001752C1" w:rsidRDefault="00F3080A" w:rsidP="00615BE0">
      <w:pPr>
        <w:pStyle w:val="NoSpacing"/>
        <w:jc w:val="both"/>
        <w:rPr>
          <w:rFonts w:asciiTheme="majorHAnsi" w:hAnsiTheme="majorHAnsi"/>
          <w:color w:val="000000"/>
          <w:sz w:val="24"/>
          <w:szCs w:val="24"/>
        </w:rPr>
      </w:pPr>
      <w:r w:rsidRPr="001752C1">
        <w:rPr>
          <w:rFonts w:asciiTheme="majorHAnsi" w:hAnsiTheme="majorHAnsi"/>
          <w:color w:val="000000"/>
          <w:sz w:val="24"/>
          <w:szCs w:val="24"/>
        </w:rPr>
        <w:t>While performing the duties of this job, the employee is exposed to weather conditions prevalent at the time. The noise level in the work environment is usually moderate</w:t>
      </w:r>
      <w:r w:rsidR="00554E10" w:rsidRPr="001752C1">
        <w:rPr>
          <w:rFonts w:asciiTheme="majorHAnsi" w:hAnsiTheme="majorHAnsi"/>
          <w:color w:val="000000"/>
          <w:sz w:val="24"/>
          <w:szCs w:val="24"/>
        </w:rPr>
        <w:t>.</w:t>
      </w:r>
    </w:p>
    <w:p w:rsidR="001752C1" w:rsidRDefault="001752C1" w:rsidP="001752C1">
      <w:pPr>
        <w:pStyle w:val="NoSpacing"/>
        <w:rPr>
          <w:rFonts w:asciiTheme="majorHAnsi" w:hAnsiTheme="majorHAnsi"/>
          <w:sz w:val="24"/>
          <w:szCs w:val="24"/>
          <w:u w:val="single"/>
        </w:rPr>
      </w:pPr>
    </w:p>
    <w:p w:rsidR="001752C1" w:rsidRPr="001752C1" w:rsidRDefault="00E93605" w:rsidP="001752C1">
      <w:pPr>
        <w:pStyle w:val="NoSpacing"/>
        <w:rPr>
          <w:rFonts w:asciiTheme="majorHAnsi" w:hAnsiTheme="majorHAnsi"/>
          <w:sz w:val="24"/>
          <w:szCs w:val="24"/>
          <w:u w:val="single"/>
        </w:rPr>
      </w:pPr>
      <w:r w:rsidRPr="001752C1">
        <w:rPr>
          <w:rFonts w:asciiTheme="majorHAnsi" w:hAnsiTheme="majorHAnsi"/>
          <w:sz w:val="24"/>
          <w:szCs w:val="24"/>
          <w:u w:val="single"/>
        </w:rPr>
        <w:t>Application</w:t>
      </w:r>
    </w:p>
    <w:p w:rsidR="00F3080A" w:rsidRPr="001752C1" w:rsidRDefault="00E93605" w:rsidP="001752C1">
      <w:pPr>
        <w:pStyle w:val="NoSpacing"/>
        <w:rPr>
          <w:rFonts w:asciiTheme="majorHAnsi" w:hAnsiTheme="majorHAnsi"/>
          <w:sz w:val="24"/>
          <w:szCs w:val="24"/>
        </w:rPr>
      </w:pPr>
      <w:r w:rsidRPr="001752C1">
        <w:rPr>
          <w:rFonts w:asciiTheme="majorHAnsi" w:hAnsiTheme="majorHAnsi"/>
          <w:sz w:val="24"/>
          <w:szCs w:val="24"/>
        </w:rPr>
        <w:t xml:space="preserve">If you are interested in bringing your talents and </w:t>
      </w:r>
      <w:r w:rsidR="00EB58DC" w:rsidRPr="001752C1">
        <w:rPr>
          <w:rFonts w:asciiTheme="majorHAnsi" w:hAnsiTheme="majorHAnsi"/>
          <w:sz w:val="24"/>
          <w:szCs w:val="24"/>
        </w:rPr>
        <w:t>ambition to the Fresno Chaffee Zoo team please se</w:t>
      </w:r>
      <w:r w:rsidR="0091436A" w:rsidRPr="001752C1">
        <w:rPr>
          <w:rFonts w:asciiTheme="majorHAnsi" w:hAnsiTheme="majorHAnsi"/>
          <w:sz w:val="24"/>
          <w:szCs w:val="24"/>
        </w:rPr>
        <w:t>nd a cover letter and resume to</w:t>
      </w:r>
      <w:r w:rsidR="00F3080A" w:rsidRPr="001752C1">
        <w:rPr>
          <w:rFonts w:asciiTheme="majorHAnsi" w:hAnsiTheme="majorHAnsi"/>
          <w:sz w:val="24"/>
          <w:szCs w:val="24"/>
        </w:rPr>
        <w:t>:</w:t>
      </w:r>
    </w:p>
    <w:p w:rsidR="0091436A" w:rsidRPr="001752C1" w:rsidRDefault="000E14F5" w:rsidP="001752C1">
      <w:pPr>
        <w:pStyle w:val="NoSpacing"/>
        <w:jc w:val="center"/>
        <w:rPr>
          <w:rFonts w:asciiTheme="majorHAnsi" w:hAnsiTheme="majorHAnsi"/>
          <w:sz w:val="24"/>
          <w:szCs w:val="24"/>
        </w:rPr>
      </w:pPr>
      <w:hyperlink r:id="rId9" w:history="1">
        <w:r w:rsidR="0091436A" w:rsidRPr="001752C1">
          <w:rPr>
            <w:rStyle w:val="Hyperlink"/>
            <w:rFonts w:asciiTheme="majorHAnsi" w:hAnsiTheme="majorHAnsi"/>
            <w:sz w:val="24"/>
            <w:szCs w:val="24"/>
          </w:rPr>
          <w:t>careers@fresnochaffeezoo.org</w:t>
        </w:r>
      </w:hyperlink>
      <w:r w:rsidR="0091436A" w:rsidRPr="001752C1">
        <w:rPr>
          <w:rFonts w:asciiTheme="majorHAnsi" w:hAnsiTheme="majorHAnsi"/>
          <w:sz w:val="24"/>
          <w:szCs w:val="24"/>
        </w:rPr>
        <w:t xml:space="preserve"> or mail to: </w:t>
      </w:r>
      <w:r w:rsidR="0091436A" w:rsidRPr="001752C1">
        <w:rPr>
          <w:rFonts w:asciiTheme="majorHAnsi" w:hAnsiTheme="majorHAnsi"/>
          <w:sz w:val="24"/>
          <w:szCs w:val="24"/>
        </w:rPr>
        <w:br/>
        <w:t>Fresno Chaffee Zoo Corporation, 894 W Belmont Ave. Fresno, CA 93728.</w:t>
      </w:r>
    </w:p>
    <w:p w:rsidR="0091436A" w:rsidRPr="001752C1" w:rsidRDefault="0091436A" w:rsidP="001752C1">
      <w:pPr>
        <w:pStyle w:val="NoSpacing"/>
        <w:jc w:val="center"/>
        <w:rPr>
          <w:rFonts w:asciiTheme="majorHAnsi" w:hAnsiTheme="majorHAnsi"/>
          <w:sz w:val="24"/>
          <w:szCs w:val="24"/>
        </w:rPr>
      </w:pPr>
      <w:r w:rsidRPr="001752C1">
        <w:rPr>
          <w:rFonts w:asciiTheme="majorHAnsi" w:hAnsiTheme="majorHAnsi"/>
          <w:sz w:val="24"/>
          <w:szCs w:val="24"/>
        </w:rPr>
        <w:t xml:space="preserve">Applicants can visit </w:t>
      </w:r>
      <w:hyperlink r:id="rId10" w:history="1">
        <w:r w:rsidRPr="001752C1">
          <w:rPr>
            <w:rStyle w:val="Hyperlink"/>
            <w:rFonts w:asciiTheme="majorHAnsi" w:hAnsiTheme="majorHAnsi"/>
            <w:sz w:val="24"/>
            <w:szCs w:val="24"/>
          </w:rPr>
          <w:t>www.fresnochaffeezoo.org</w:t>
        </w:r>
      </w:hyperlink>
      <w:r w:rsidRPr="001752C1">
        <w:rPr>
          <w:rFonts w:asciiTheme="majorHAnsi" w:hAnsiTheme="majorHAnsi"/>
          <w:sz w:val="24"/>
          <w:szCs w:val="24"/>
        </w:rPr>
        <w:t xml:space="preserve"> to apply online.</w:t>
      </w:r>
    </w:p>
    <w:p w:rsidR="0091436A" w:rsidRPr="001752C1" w:rsidRDefault="0091436A" w:rsidP="001752C1">
      <w:pPr>
        <w:pStyle w:val="NoSpacing"/>
        <w:jc w:val="center"/>
        <w:rPr>
          <w:rFonts w:asciiTheme="majorHAnsi" w:hAnsiTheme="majorHAnsi"/>
          <w:sz w:val="24"/>
          <w:szCs w:val="24"/>
        </w:rPr>
      </w:pPr>
      <w:r w:rsidRPr="001752C1">
        <w:rPr>
          <w:rFonts w:asciiTheme="majorHAnsi" w:hAnsiTheme="majorHAnsi"/>
          <w:sz w:val="24"/>
          <w:szCs w:val="24"/>
        </w:rPr>
        <w:t>Fresno Chaffee Zoo is an Affirmative Action/Equal Opportunity Employer</w:t>
      </w:r>
    </w:p>
    <w:p w:rsidR="00E93605" w:rsidRPr="001752C1" w:rsidRDefault="0091436A" w:rsidP="001752C1">
      <w:pPr>
        <w:pStyle w:val="NoSpacing"/>
        <w:jc w:val="center"/>
        <w:rPr>
          <w:rFonts w:asciiTheme="majorHAnsi" w:hAnsiTheme="majorHAnsi"/>
          <w:sz w:val="24"/>
          <w:szCs w:val="24"/>
        </w:rPr>
      </w:pPr>
      <w:r w:rsidRPr="001752C1">
        <w:rPr>
          <w:rFonts w:asciiTheme="majorHAnsi" w:hAnsiTheme="majorHAnsi"/>
          <w:sz w:val="24"/>
          <w:szCs w:val="24"/>
        </w:rPr>
        <w:t>Applications will be accepted th</w:t>
      </w:r>
      <w:r w:rsidR="00EA0FAA" w:rsidRPr="001752C1">
        <w:rPr>
          <w:rFonts w:asciiTheme="majorHAnsi" w:hAnsiTheme="majorHAnsi"/>
          <w:sz w:val="24"/>
          <w:szCs w:val="24"/>
        </w:rPr>
        <w:t xml:space="preserve">rough </w:t>
      </w:r>
      <w:r w:rsidR="00EA1C01" w:rsidRPr="001752C1">
        <w:rPr>
          <w:rFonts w:asciiTheme="majorHAnsi" w:hAnsiTheme="majorHAnsi"/>
          <w:sz w:val="24"/>
          <w:szCs w:val="24"/>
        </w:rPr>
        <w:t>February 21</w:t>
      </w:r>
      <w:r w:rsidR="001752C1" w:rsidRPr="001752C1">
        <w:rPr>
          <w:rFonts w:asciiTheme="majorHAnsi" w:hAnsiTheme="majorHAnsi"/>
          <w:sz w:val="24"/>
          <w:szCs w:val="24"/>
        </w:rPr>
        <w:t>, 2016</w:t>
      </w:r>
    </w:p>
    <w:sectPr w:rsidR="00E93605" w:rsidRPr="001752C1" w:rsidSect="00CF58E6">
      <w:headerReference w:type="default" r:id="rId11"/>
      <w:pgSz w:w="12240" w:h="15840"/>
      <w:pgMar w:top="288"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4F5" w:rsidRDefault="000E14F5" w:rsidP="00F50B6C">
      <w:r>
        <w:separator/>
      </w:r>
    </w:p>
  </w:endnote>
  <w:endnote w:type="continuationSeparator" w:id="0">
    <w:p w:rsidR="000E14F5" w:rsidRDefault="000E14F5" w:rsidP="00F50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4F5" w:rsidRDefault="000E14F5" w:rsidP="00F50B6C">
      <w:r>
        <w:separator/>
      </w:r>
    </w:p>
  </w:footnote>
  <w:footnote w:type="continuationSeparator" w:id="0">
    <w:p w:rsidR="000E14F5" w:rsidRDefault="000E14F5" w:rsidP="00F50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8E6" w:rsidRDefault="00CF58E6" w:rsidP="00CF58E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3FE1"/>
    <w:multiLevelType w:val="hybridMultilevel"/>
    <w:tmpl w:val="B51A2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4437E"/>
    <w:multiLevelType w:val="hybridMultilevel"/>
    <w:tmpl w:val="EBAA7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091C59"/>
    <w:multiLevelType w:val="hybridMultilevel"/>
    <w:tmpl w:val="7062EEA0"/>
    <w:lvl w:ilvl="0" w:tplc="1F00B9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B81B90"/>
    <w:multiLevelType w:val="hybridMultilevel"/>
    <w:tmpl w:val="565ED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F259E9"/>
    <w:multiLevelType w:val="hybridMultilevel"/>
    <w:tmpl w:val="802A71CC"/>
    <w:lvl w:ilvl="0" w:tplc="9C3C28E0">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2100C"/>
    <w:multiLevelType w:val="hybridMultilevel"/>
    <w:tmpl w:val="FD5E9850"/>
    <w:lvl w:ilvl="0" w:tplc="9C3C28E0">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B2589F"/>
    <w:multiLevelType w:val="hybridMultilevel"/>
    <w:tmpl w:val="04F6B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603F8A"/>
    <w:multiLevelType w:val="hybridMultilevel"/>
    <w:tmpl w:val="8A36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086007"/>
    <w:multiLevelType w:val="hybridMultilevel"/>
    <w:tmpl w:val="4C723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241BEE"/>
    <w:multiLevelType w:val="hybridMultilevel"/>
    <w:tmpl w:val="8082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8F14F8"/>
    <w:multiLevelType w:val="hybridMultilevel"/>
    <w:tmpl w:val="690C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0828DF"/>
    <w:multiLevelType w:val="hybridMultilevel"/>
    <w:tmpl w:val="691EF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2ED18B0"/>
    <w:multiLevelType w:val="hybridMultilevel"/>
    <w:tmpl w:val="B5249CEC"/>
    <w:lvl w:ilvl="0" w:tplc="9C3C28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032F2C"/>
    <w:multiLevelType w:val="hybridMultilevel"/>
    <w:tmpl w:val="BC18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047863"/>
    <w:multiLevelType w:val="hybridMultilevel"/>
    <w:tmpl w:val="9012A314"/>
    <w:lvl w:ilvl="0" w:tplc="9C3C28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D6019E"/>
    <w:multiLevelType w:val="hybridMultilevel"/>
    <w:tmpl w:val="27740034"/>
    <w:lvl w:ilvl="0" w:tplc="CD5E08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4"/>
  </w:num>
  <w:num w:numId="4">
    <w:abstractNumId w:val="12"/>
  </w:num>
  <w:num w:numId="5">
    <w:abstractNumId w:val="10"/>
  </w:num>
  <w:num w:numId="6">
    <w:abstractNumId w:val="0"/>
  </w:num>
  <w:num w:numId="7">
    <w:abstractNumId w:val="7"/>
  </w:num>
  <w:num w:numId="8">
    <w:abstractNumId w:val="1"/>
  </w:num>
  <w:num w:numId="9">
    <w:abstractNumId w:val="2"/>
  </w:num>
  <w:num w:numId="10">
    <w:abstractNumId w:val="5"/>
  </w:num>
  <w:num w:numId="11">
    <w:abstractNumId w:val="11"/>
  </w:num>
  <w:num w:numId="12">
    <w:abstractNumId w:val="4"/>
  </w:num>
  <w:num w:numId="13">
    <w:abstractNumId w:val="9"/>
  </w:num>
  <w:num w:numId="14">
    <w:abstractNumId w:val="3"/>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9B5"/>
    <w:rsid w:val="0000774A"/>
    <w:rsid w:val="0002688C"/>
    <w:rsid w:val="000458F5"/>
    <w:rsid w:val="00077CC6"/>
    <w:rsid w:val="00095911"/>
    <w:rsid w:val="000C4313"/>
    <w:rsid w:val="000C5AC6"/>
    <w:rsid w:val="000D5BEB"/>
    <w:rsid w:val="000E14F5"/>
    <w:rsid w:val="000F3A06"/>
    <w:rsid w:val="00103CEC"/>
    <w:rsid w:val="00123D07"/>
    <w:rsid w:val="001529CA"/>
    <w:rsid w:val="00174E26"/>
    <w:rsid w:val="001752C1"/>
    <w:rsid w:val="001850AC"/>
    <w:rsid w:val="001B2BD9"/>
    <w:rsid w:val="001B45D8"/>
    <w:rsid w:val="001B47B7"/>
    <w:rsid w:val="001D5A58"/>
    <w:rsid w:val="001D76C8"/>
    <w:rsid w:val="001E5845"/>
    <w:rsid w:val="002048BC"/>
    <w:rsid w:val="00224628"/>
    <w:rsid w:val="002316DB"/>
    <w:rsid w:val="002466FF"/>
    <w:rsid w:val="00264EA4"/>
    <w:rsid w:val="0027006B"/>
    <w:rsid w:val="002927E4"/>
    <w:rsid w:val="002A4D35"/>
    <w:rsid w:val="002D2078"/>
    <w:rsid w:val="0036447E"/>
    <w:rsid w:val="00376E54"/>
    <w:rsid w:val="003D4194"/>
    <w:rsid w:val="003F467D"/>
    <w:rsid w:val="00411BF3"/>
    <w:rsid w:val="004516F3"/>
    <w:rsid w:val="00456080"/>
    <w:rsid w:val="004567EA"/>
    <w:rsid w:val="00482162"/>
    <w:rsid w:val="00487921"/>
    <w:rsid w:val="004C1F4B"/>
    <w:rsid w:val="004C60ED"/>
    <w:rsid w:val="004D1D68"/>
    <w:rsid w:val="004D2F86"/>
    <w:rsid w:val="004D5131"/>
    <w:rsid w:val="00515C60"/>
    <w:rsid w:val="00540491"/>
    <w:rsid w:val="005423B7"/>
    <w:rsid w:val="00554E10"/>
    <w:rsid w:val="00574B29"/>
    <w:rsid w:val="00574C39"/>
    <w:rsid w:val="005A12E6"/>
    <w:rsid w:val="005A3DE1"/>
    <w:rsid w:val="005E31A0"/>
    <w:rsid w:val="005E7A8E"/>
    <w:rsid w:val="005F6FFB"/>
    <w:rsid w:val="00615BE0"/>
    <w:rsid w:val="006302E7"/>
    <w:rsid w:val="006457AA"/>
    <w:rsid w:val="00655A9C"/>
    <w:rsid w:val="0066739D"/>
    <w:rsid w:val="006745A0"/>
    <w:rsid w:val="00674B76"/>
    <w:rsid w:val="00680B1C"/>
    <w:rsid w:val="00683FBB"/>
    <w:rsid w:val="00693A95"/>
    <w:rsid w:val="006A4D7C"/>
    <w:rsid w:val="006B62C5"/>
    <w:rsid w:val="007049B5"/>
    <w:rsid w:val="00713382"/>
    <w:rsid w:val="00741612"/>
    <w:rsid w:val="0078669F"/>
    <w:rsid w:val="007D1730"/>
    <w:rsid w:val="007D1BE9"/>
    <w:rsid w:val="007D7828"/>
    <w:rsid w:val="0080505E"/>
    <w:rsid w:val="008255D1"/>
    <w:rsid w:val="00827011"/>
    <w:rsid w:val="00832930"/>
    <w:rsid w:val="00841926"/>
    <w:rsid w:val="00850ECC"/>
    <w:rsid w:val="00857066"/>
    <w:rsid w:val="008B41B5"/>
    <w:rsid w:val="008D373B"/>
    <w:rsid w:val="008D4B11"/>
    <w:rsid w:val="0091358E"/>
    <w:rsid w:val="0091436A"/>
    <w:rsid w:val="0096099A"/>
    <w:rsid w:val="0098023A"/>
    <w:rsid w:val="0099452A"/>
    <w:rsid w:val="009F3440"/>
    <w:rsid w:val="00A05D46"/>
    <w:rsid w:val="00A7322A"/>
    <w:rsid w:val="00A97E56"/>
    <w:rsid w:val="00AA2261"/>
    <w:rsid w:val="00AA3F9E"/>
    <w:rsid w:val="00AB6947"/>
    <w:rsid w:val="00AF58F5"/>
    <w:rsid w:val="00B37DCF"/>
    <w:rsid w:val="00B477BB"/>
    <w:rsid w:val="00B77E2C"/>
    <w:rsid w:val="00B97DC8"/>
    <w:rsid w:val="00BA0223"/>
    <w:rsid w:val="00BA134C"/>
    <w:rsid w:val="00BA1D42"/>
    <w:rsid w:val="00BA667F"/>
    <w:rsid w:val="00BE016A"/>
    <w:rsid w:val="00BF5733"/>
    <w:rsid w:val="00C0345B"/>
    <w:rsid w:val="00C200C4"/>
    <w:rsid w:val="00C5511F"/>
    <w:rsid w:val="00CA7704"/>
    <w:rsid w:val="00CD4B31"/>
    <w:rsid w:val="00CE6C0A"/>
    <w:rsid w:val="00CF1A96"/>
    <w:rsid w:val="00CF4236"/>
    <w:rsid w:val="00CF58E6"/>
    <w:rsid w:val="00D523E2"/>
    <w:rsid w:val="00D53C3E"/>
    <w:rsid w:val="00D76149"/>
    <w:rsid w:val="00D902A7"/>
    <w:rsid w:val="00DD32FB"/>
    <w:rsid w:val="00DD674D"/>
    <w:rsid w:val="00E35716"/>
    <w:rsid w:val="00E40CB4"/>
    <w:rsid w:val="00E501F1"/>
    <w:rsid w:val="00E61629"/>
    <w:rsid w:val="00E93605"/>
    <w:rsid w:val="00EA0FAA"/>
    <w:rsid w:val="00EA1C01"/>
    <w:rsid w:val="00EA30BE"/>
    <w:rsid w:val="00EB58DC"/>
    <w:rsid w:val="00ED24A9"/>
    <w:rsid w:val="00ED3643"/>
    <w:rsid w:val="00F25D4E"/>
    <w:rsid w:val="00F3080A"/>
    <w:rsid w:val="00F37CDD"/>
    <w:rsid w:val="00F37DB9"/>
    <w:rsid w:val="00F41575"/>
    <w:rsid w:val="00F41EC2"/>
    <w:rsid w:val="00F43FB5"/>
    <w:rsid w:val="00F50B6C"/>
    <w:rsid w:val="00F7024B"/>
    <w:rsid w:val="00F70D80"/>
    <w:rsid w:val="00FC2CA5"/>
    <w:rsid w:val="00FF6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6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0B6C"/>
    <w:pPr>
      <w:tabs>
        <w:tab w:val="center" w:pos="4680"/>
        <w:tab w:val="right" w:pos="9360"/>
      </w:tabs>
    </w:pPr>
  </w:style>
  <w:style w:type="character" w:customStyle="1" w:styleId="HeaderChar">
    <w:name w:val="Header Char"/>
    <w:basedOn w:val="DefaultParagraphFont"/>
    <w:link w:val="Header"/>
    <w:rsid w:val="00F50B6C"/>
    <w:rPr>
      <w:sz w:val="24"/>
      <w:szCs w:val="24"/>
    </w:rPr>
  </w:style>
  <w:style w:type="paragraph" w:styleId="Footer">
    <w:name w:val="footer"/>
    <w:basedOn w:val="Normal"/>
    <w:link w:val="FooterChar"/>
    <w:uiPriority w:val="99"/>
    <w:rsid w:val="00F50B6C"/>
    <w:pPr>
      <w:tabs>
        <w:tab w:val="center" w:pos="4680"/>
        <w:tab w:val="right" w:pos="9360"/>
      </w:tabs>
    </w:pPr>
  </w:style>
  <w:style w:type="character" w:customStyle="1" w:styleId="FooterChar">
    <w:name w:val="Footer Char"/>
    <w:basedOn w:val="DefaultParagraphFont"/>
    <w:link w:val="Footer"/>
    <w:uiPriority w:val="99"/>
    <w:rsid w:val="00F50B6C"/>
    <w:rPr>
      <w:sz w:val="24"/>
      <w:szCs w:val="24"/>
    </w:rPr>
  </w:style>
  <w:style w:type="paragraph" w:styleId="BalloonText">
    <w:name w:val="Balloon Text"/>
    <w:basedOn w:val="Normal"/>
    <w:link w:val="BalloonTextChar"/>
    <w:rsid w:val="00F50B6C"/>
    <w:rPr>
      <w:rFonts w:ascii="Tahoma" w:hAnsi="Tahoma" w:cs="Tahoma"/>
      <w:sz w:val="16"/>
      <w:szCs w:val="16"/>
    </w:rPr>
  </w:style>
  <w:style w:type="character" w:customStyle="1" w:styleId="BalloonTextChar">
    <w:name w:val="Balloon Text Char"/>
    <w:basedOn w:val="DefaultParagraphFont"/>
    <w:link w:val="BalloonText"/>
    <w:rsid w:val="00F50B6C"/>
    <w:rPr>
      <w:rFonts w:ascii="Tahoma" w:hAnsi="Tahoma" w:cs="Tahoma"/>
      <w:sz w:val="16"/>
      <w:szCs w:val="16"/>
    </w:rPr>
  </w:style>
  <w:style w:type="paragraph" w:styleId="ListParagraph">
    <w:name w:val="List Paragraph"/>
    <w:basedOn w:val="Normal"/>
    <w:uiPriority w:val="34"/>
    <w:qFormat/>
    <w:rsid w:val="00E61629"/>
    <w:pPr>
      <w:ind w:left="720"/>
    </w:pPr>
  </w:style>
  <w:style w:type="character" w:styleId="Hyperlink">
    <w:name w:val="Hyperlink"/>
    <w:basedOn w:val="DefaultParagraphFont"/>
    <w:rsid w:val="0091436A"/>
    <w:rPr>
      <w:color w:val="0000FF"/>
      <w:u w:val="single"/>
    </w:rPr>
  </w:style>
  <w:style w:type="paragraph" w:styleId="NoSpacing">
    <w:name w:val="No Spacing"/>
    <w:uiPriority w:val="1"/>
    <w:qFormat/>
    <w:rsid w:val="00515C60"/>
    <w:rPr>
      <w:rFonts w:ascii="Calibri" w:eastAsia="Calibri" w:hAnsi="Calibri"/>
      <w:sz w:val="22"/>
      <w:szCs w:val="22"/>
    </w:rPr>
  </w:style>
  <w:style w:type="paragraph" w:styleId="NormalWeb">
    <w:name w:val="Normal (Web)"/>
    <w:basedOn w:val="Normal"/>
    <w:uiPriority w:val="99"/>
    <w:unhideWhenUsed/>
    <w:rsid w:val="00515C6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6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0B6C"/>
    <w:pPr>
      <w:tabs>
        <w:tab w:val="center" w:pos="4680"/>
        <w:tab w:val="right" w:pos="9360"/>
      </w:tabs>
    </w:pPr>
  </w:style>
  <w:style w:type="character" w:customStyle="1" w:styleId="HeaderChar">
    <w:name w:val="Header Char"/>
    <w:basedOn w:val="DefaultParagraphFont"/>
    <w:link w:val="Header"/>
    <w:rsid w:val="00F50B6C"/>
    <w:rPr>
      <w:sz w:val="24"/>
      <w:szCs w:val="24"/>
    </w:rPr>
  </w:style>
  <w:style w:type="paragraph" w:styleId="Footer">
    <w:name w:val="footer"/>
    <w:basedOn w:val="Normal"/>
    <w:link w:val="FooterChar"/>
    <w:uiPriority w:val="99"/>
    <w:rsid w:val="00F50B6C"/>
    <w:pPr>
      <w:tabs>
        <w:tab w:val="center" w:pos="4680"/>
        <w:tab w:val="right" w:pos="9360"/>
      </w:tabs>
    </w:pPr>
  </w:style>
  <w:style w:type="character" w:customStyle="1" w:styleId="FooterChar">
    <w:name w:val="Footer Char"/>
    <w:basedOn w:val="DefaultParagraphFont"/>
    <w:link w:val="Footer"/>
    <w:uiPriority w:val="99"/>
    <w:rsid w:val="00F50B6C"/>
    <w:rPr>
      <w:sz w:val="24"/>
      <w:szCs w:val="24"/>
    </w:rPr>
  </w:style>
  <w:style w:type="paragraph" w:styleId="BalloonText">
    <w:name w:val="Balloon Text"/>
    <w:basedOn w:val="Normal"/>
    <w:link w:val="BalloonTextChar"/>
    <w:rsid w:val="00F50B6C"/>
    <w:rPr>
      <w:rFonts w:ascii="Tahoma" w:hAnsi="Tahoma" w:cs="Tahoma"/>
      <w:sz w:val="16"/>
      <w:szCs w:val="16"/>
    </w:rPr>
  </w:style>
  <w:style w:type="character" w:customStyle="1" w:styleId="BalloonTextChar">
    <w:name w:val="Balloon Text Char"/>
    <w:basedOn w:val="DefaultParagraphFont"/>
    <w:link w:val="BalloonText"/>
    <w:rsid w:val="00F50B6C"/>
    <w:rPr>
      <w:rFonts w:ascii="Tahoma" w:hAnsi="Tahoma" w:cs="Tahoma"/>
      <w:sz w:val="16"/>
      <w:szCs w:val="16"/>
    </w:rPr>
  </w:style>
  <w:style w:type="paragraph" w:styleId="ListParagraph">
    <w:name w:val="List Paragraph"/>
    <w:basedOn w:val="Normal"/>
    <w:uiPriority w:val="34"/>
    <w:qFormat/>
    <w:rsid w:val="00E61629"/>
    <w:pPr>
      <w:ind w:left="720"/>
    </w:pPr>
  </w:style>
  <w:style w:type="character" w:styleId="Hyperlink">
    <w:name w:val="Hyperlink"/>
    <w:basedOn w:val="DefaultParagraphFont"/>
    <w:rsid w:val="0091436A"/>
    <w:rPr>
      <w:color w:val="0000FF"/>
      <w:u w:val="single"/>
    </w:rPr>
  </w:style>
  <w:style w:type="paragraph" w:styleId="NoSpacing">
    <w:name w:val="No Spacing"/>
    <w:uiPriority w:val="1"/>
    <w:qFormat/>
    <w:rsid w:val="00515C60"/>
    <w:rPr>
      <w:rFonts w:ascii="Calibri" w:eastAsia="Calibri" w:hAnsi="Calibri"/>
      <w:sz w:val="22"/>
      <w:szCs w:val="22"/>
    </w:rPr>
  </w:style>
  <w:style w:type="paragraph" w:styleId="NormalWeb">
    <w:name w:val="Normal (Web)"/>
    <w:basedOn w:val="Normal"/>
    <w:uiPriority w:val="99"/>
    <w:unhideWhenUsed/>
    <w:rsid w:val="00515C6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resnochaffeezoo.org" TargetMode="External"/><Relationship Id="rId4" Type="http://schemas.openxmlformats.org/officeDocument/2006/relationships/settings" Target="settings.xml"/><Relationship Id="rId9" Type="http://schemas.openxmlformats.org/officeDocument/2006/relationships/hyperlink" Target="mailto:careers@fresnochaffeezo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SENIOR ZOO KEEPER</vt:lpstr>
    </vt:vector>
  </TitlesOfParts>
  <Company>Fresno Chaffee Zoo</Company>
  <LinksUpToDate>false</LinksUpToDate>
  <CharactersWithSpaces>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ZOO KEEPER</dc:title>
  <dc:creator>Ann Massey</dc:creator>
  <cp:lastModifiedBy>HR</cp:lastModifiedBy>
  <cp:revision>2</cp:revision>
  <cp:lastPrinted>2014-01-23T23:08:00Z</cp:lastPrinted>
  <dcterms:created xsi:type="dcterms:W3CDTF">2016-01-22T00:16:00Z</dcterms:created>
  <dcterms:modified xsi:type="dcterms:W3CDTF">2016-01-22T00:16:00Z</dcterms:modified>
</cp:coreProperties>
</file>